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20A84" w14:textId="3EA3F318" w:rsidR="482E6460" w:rsidRDefault="27FFD9F8" w:rsidP="2897C56A">
      <w:pPr>
        <w:rPr>
          <w:rFonts w:hint="eastAsia"/>
          <w:b/>
          <w:bCs/>
        </w:rPr>
      </w:pPr>
      <w:r w:rsidRPr="2CE7CAE0">
        <w:rPr>
          <w:b/>
          <w:bCs/>
          <w:sz w:val="32"/>
          <w:szCs w:val="32"/>
        </w:rPr>
        <w:t>PRESS RELEASE:</w:t>
      </w:r>
      <w:r w:rsidR="118A72A0" w:rsidRPr="2CE7CAE0">
        <w:rPr>
          <w:b/>
          <w:bCs/>
          <w:sz w:val="32"/>
          <w:szCs w:val="32"/>
        </w:rPr>
        <w:t xml:space="preserve"> </w:t>
      </w:r>
      <w:r w:rsidR="090E0C5A" w:rsidRPr="2CE7CAE0">
        <w:rPr>
          <w:b/>
          <w:bCs/>
          <w:sz w:val="32"/>
          <w:szCs w:val="32"/>
        </w:rPr>
        <w:t xml:space="preserve">UNDER EMBARGO - </w:t>
      </w:r>
      <w:r w:rsidRPr="2CE7CAE0">
        <w:rPr>
          <w:b/>
          <w:bCs/>
        </w:rPr>
        <w:t xml:space="preserve">For release </w:t>
      </w:r>
      <w:r w:rsidR="36387135" w:rsidRPr="2CE7CAE0">
        <w:rPr>
          <w:b/>
          <w:bCs/>
        </w:rPr>
        <w:t>8</w:t>
      </w:r>
      <w:r w:rsidRPr="2CE7CAE0">
        <w:rPr>
          <w:b/>
          <w:bCs/>
        </w:rPr>
        <w:t>am</w:t>
      </w:r>
      <w:r w:rsidR="414557E6" w:rsidRPr="2CE7CAE0">
        <w:rPr>
          <w:b/>
          <w:bCs/>
        </w:rPr>
        <w:t>,</w:t>
      </w:r>
      <w:r w:rsidRPr="2CE7CAE0">
        <w:rPr>
          <w:b/>
          <w:bCs/>
        </w:rPr>
        <w:t xml:space="preserve"> 1 </w:t>
      </w:r>
      <w:r w:rsidR="32FC792F" w:rsidRPr="2CE7CAE0">
        <w:rPr>
          <w:b/>
          <w:bCs/>
        </w:rPr>
        <w:t>September</w:t>
      </w:r>
      <w:r w:rsidRPr="2CE7CAE0">
        <w:rPr>
          <w:b/>
          <w:bCs/>
        </w:rPr>
        <w:t xml:space="preserve"> 2025</w:t>
      </w:r>
    </w:p>
    <w:p w14:paraId="766C87FD" w14:textId="5AE33FC1" w:rsidR="482E6460" w:rsidRDefault="4ACEB7E7" w:rsidP="1F4FF7EB">
      <w:pPr>
        <w:spacing w:after="0"/>
        <w:rPr>
          <w:rFonts w:hint="eastAsia"/>
          <w:b/>
          <w:bCs/>
          <w:sz w:val="32"/>
          <w:szCs w:val="32"/>
        </w:rPr>
      </w:pPr>
      <w:r w:rsidRPr="1F4FF7EB">
        <w:rPr>
          <w:b/>
          <w:bCs/>
          <w:sz w:val="32"/>
          <w:szCs w:val="32"/>
        </w:rPr>
        <w:t xml:space="preserve">Devon Air Ambulance </w:t>
      </w:r>
      <w:r w:rsidR="26FF5EAA" w:rsidRPr="1F4FF7EB">
        <w:rPr>
          <w:b/>
          <w:bCs/>
          <w:sz w:val="32"/>
          <w:szCs w:val="32"/>
        </w:rPr>
        <w:t>c</w:t>
      </w:r>
      <w:r w:rsidRPr="1F4FF7EB">
        <w:rPr>
          <w:b/>
          <w:bCs/>
          <w:sz w:val="32"/>
          <w:szCs w:val="32"/>
        </w:rPr>
        <w:t xml:space="preserve">rew </w:t>
      </w:r>
      <w:r w:rsidR="4BFA4E86" w:rsidRPr="1F4FF7EB">
        <w:rPr>
          <w:b/>
          <w:bCs/>
          <w:sz w:val="32"/>
          <w:szCs w:val="32"/>
        </w:rPr>
        <w:t>s</w:t>
      </w:r>
      <w:r w:rsidRPr="1F4FF7EB">
        <w:rPr>
          <w:b/>
          <w:bCs/>
          <w:sz w:val="32"/>
          <w:szCs w:val="32"/>
        </w:rPr>
        <w:t xml:space="preserve">tep into the </w:t>
      </w:r>
      <w:r w:rsidR="13809C5A" w:rsidRPr="1F4FF7EB">
        <w:rPr>
          <w:b/>
          <w:bCs/>
          <w:sz w:val="32"/>
          <w:szCs w:val="32"/>
        </w:rPr>
        <w:t>s</w:t>
      </w:r>
      <w:r w:rsidRPr="1F4FF7EB">
        <w:rPr>
          <w:b/>
          <w:bCs/>
          <w:sz w:val="32"/>
          <w:szCs w:val="32"/>
        </w:rPr>
        <w:t xml:space="preserve">potlight for </w:t>
      </w:r>
      <w:r w:rsidR="6FBFB0DE" w:rsidRPr="1F4FF7EB">
        <w:rPr>
          <w:b/>
          <w:bCs/>
          <w:sz w:val="32"/>
          <w:szCs w:val="32"/>
        </w:rPr>
        <w:t>a</w:t>
      </w:r>
      <w:r w:rsidRPr="1F4FF7EB">
        <w:rPr>
          <w:b/>
          <w:bCs/>
          <w:sz w:val="32"/>
          <w:szCs w:val="32"/>
        </w:rPr>
        <w:t xml:space="preserve">wareness </w:t>
      </w:r>
      <w:r w:rsidR="07E4F0A0" w:rsidRPr="1F4FF7EB">
        <w:rPr>
          <w:b/>
          <w:bCs/>
          <w:sz w:val="32"/>
          <w:szCs w:val="32"/>
        </w:rPr>
        <w:t>c</w:t>
      </w:r>
      <w:r w:rsidRPr="1F4FF7EB">
        <w:rPr>
          <w:b/>
          <w:bCs/>
          <w:sz w:val="32"/>
          <w:szCs w:val="32"/>
        </w:rPr>
        <w:t>ampaign</w:t>
      </w:r>
    </w:p>
    <w:p w14:paraId="4B733DCD" w14:textId="4B51F227" w:rsidR="482E6460" w:rsidRDefault="482E6460" w:rsidP="1F4FF7EB">
      <w:pPr>
        <w:rPr>
          <w:rFonts w:hint="eastAsia"/>
          <w:i/>
          <w:iCs/>
        </w:rPr>
      </w:pPr>
    </w:p>
    <w:p w14:paraId="4EF877DB" w14:textId="05BA2B21" w:rsidR="22A397F1" w:rsidRDefault="22A397F1" w:rsidP="42ED7204">
      <w:pPr>
        <w:rPr>
          <w:rFonts w:ascii="Aptos" w:eastAsia="Aptos" w:hAnsi="Aptos" w:cs="Aptos"/>
          <w:color w:val="000000" w:themeColor="text1"/>
          <w:lang w:val="en-GB"/>
        </w:rPr>
      </w:pPr>
      <w:r w:rsidRPr="42ED7204">
        <w:rPr>
          <w:rFonts w:ascii="Aptos" w:eastAsia="Aptos" w:hAnsi="Aptos" w:cs="Aptos"/>
          <w:i/>
          <w:iCs/>
          <w:color w:val="000000" w:themeColor="text1"/>
        </w:rPr>
        <w:t>A powerful campaign featuring Devon Air Ambulance crew members is unveiled today, alongside the work of North Devon portrait photographer, Paul Martin.</w:t>
      </w:r>
    </w:p>
    <w:p w14:paraId="495A3214" w14:textId="73D7739B" w:rsidR="22A397F1" w:rsidRDefault="22A397F1" w:rsidP="42ED7204">
      <w:pPr>
        <w:rPr>
          <w:rFonts w:ascii="Aptos" w:eastAsia="Aptos" w:hAnsi="Aptos" w:cs="Aptos"/>
          <w:color w:val="000000" w:themeColor="text1"/>
          <w:lang w:val="en-GB"/>
        </w:rPr>
      </w:pPr>
      <w:r w:rsidRPr="42ED7204">
        <w:rPr>
          <w:rFonts w:ascii="Aptos" w:eastAsia="Aptos" w:hAnsi="Aptos" w:cs="Aptos"/>
          <w:color w:val="000000" w:themeColor="text1"/>
        </w:rPr>
        <w:t>Devon Air Ambulance’s latest campaign, which aims to raise awareness of the real people behind their missions launches today. For the first time Devon residents and visitors can view portraits of members of Devon Air Ambulance’s crew, along with personal accounts that explore the experience of the pilots and clinicians.</w:t>
      </w:r>
    </w:p>
    <w:p w14:paraId="0E9F8C8E" w14:textId="518304CD" w:rsidR="22A397F1" w:rsidRDefault="22A397F1" w:rsidP="42ED7204">
      <w:pPr>
        <w:rPr>
          <w:rFonts w:ascii="Aptos" w:eastAsia="Aptos" w:hAnsi="Aptos" w:cs="Aptos"/>
          <w:color w:val="000000" w:themeColor="text1"/>
          <w:lang w:val="en-GB"/>
        </w:rPr>
      </w:pPr>
      <w:r w:rsidRPr="42ED7204">
        <w:rPr>
          <w:rFonts w:ascii="Aptos" w:eastAsia="Aptos" w:hAnsi="Aptos" w:cs="Aptos"/>
          <w:color w:val="000000" w:themeColor="text1"/>
        </w:rPr>
        <w:t>In a rare and powerful move, the charity’s crew members have opened up publicly about their individual experiences in a series of compelling stories accompanied by striking portraits. They share the moments that have challenged them, incidents that have stayed with them, and even the moments of levity and humour that underpin how doctors, paramedics and pilots work together as a team. The empathy and care they bring to each patient illustrates who they are and has shaped their work and the team itself.</w:t>
      </w:r>
    </w:p>
    <w:p w14:paraId="2CD5E09A" w14:textId="3D7B375C" w:rsidR="22A397F1" w:rsidRDefault="22A397F1" w:rsidP="42ED7204">
      <w:pPr>
        <w:rPr>
          <w:rFonts w:ascii="Aptos" w:eastAsia="Aptos" w:hAnsi="Aptos" w:cs="Aptos"/>
          <w:color w:val="000000" w:themeColor="text1"/>
          <w:lang w:val="en-GB"/>
        </w:rPr>
      </w:pPr>
      <w:r w:rsidRPr="42ED7204">
        <w:rPr>
          <w:rFonts w:ascii="Aptos" w:eastAsia="Aptos" w:hAnsi="Aptos" w:cs="Aptos"/>
          <w:color w:val="000000" w:themeColor="text1"/>
        </w:rPr>
        <w:t>The campaign, titled ‘It’s Who We Are’, visually captures the intensity of the crew’s experience and the complex emotions of the clinicians and pilots.</w:t>
      </w:r>
    </w:p>
    <w:p w14:paraId="5884DD1C" w14:textId="6839EA3F" w:rsidR="22A397F1" w:rsidRDefault="22A397F1" w:rsidP="42ED7204">
      <w:pPr>
        <w:rPr>
          <w:rFonts w:ascii="Aptos" w:eastAsia="Aptos" w:hAnsi="Aptos" w:cs="Aptos"/>
          <w:color w:val="000000" w:themeColor="text1"/>
          <w:lang w:val="en-GB"/>
        </w:rPr>
      </w:pPr>
      <w:r w:rsidRPr="42ED7204">
        <w:rPr>
          <w:rFonts w:ascii="Aptos" w:eastAsia="Aptos" w:hAnsi="Aptos" w:cs="Aptos"/>
          <w:color w:val="000000" w:themeColor="text1"/>
        </w:rPr>
        <w:t xml:space="preserve">The portraits were taken by North Devon-based photographer Paul Martin of Twonamesphotography.com – a portrait expert with a background in editorial, reportage, industry and advertising, whose impressive portfolio includes high-profile projects. </w:t>
      </w:r>
    </w:p>
    <w:p w14:paraId="38509085" w14:textId="2FC9E042" w:rsidR="22A397F1" w:rsidRDefault="22A397F1" w:rsidP="42ED7204">
      <w:pPr>
        <w:rPr>
          <w:rFonts w:ascii="Aptos" w:eastAsia="Aptos" w:hAnsi="Aptos" w:cs="Aptos"/>
          <w:color w:val="000000" w:themeColor="text1"/>
          <w:lang w:val="en-GB"/>
        </w:rPr>
      </w:pPr>
      <w:r w:rsidRPr="42ED7204">
        <w:rPr>
          <w:rFonts w:ascii="Aptos" w:eastAsia="Aptos" w:hAnsi="Aptos" w:cs="Aptos"/>
          <w:color w:val="000000" w:themeColor="text1"/>
        </w:rPr>
        <w:t xml:space="preserve">Paul generously donated his time and talent to the charity, capturing members of the crew in a series of raw yet powerful moments. He invited the crew to reflect on some of the scenarios they encounter in their work – situations that involve immense mental stress and expertise. </w:t>
      </w:r>
    </w:p>
    <w:p w14:paraId="30FD7AF4" w14:textId="282A08C4" w:rsidR="22A397F1" w:rsidRDefault="22A397F1" w:rsidP="42ED7204">
      <w:pPr>
        <w:rPr>
          <w:rFonts w:ascii="Aptos" w:eastAsia="Aptos" w:hAnsi="Aptos" w:cs="Aptos"/>
          <w:color w:val="000000" w:themeColor="text1"/>
          <w:lang w:val="en-GB"/>
        </w:rPr>
      </w:pPr>
      <w:r w:rsidRPr="42ED7204">
        <w:rPr>
          <w:rFonts w:ascii="Aptos" w:eastAsia="Aptos" w:hAnsi="Aptos" w:cs="Aptos"/>
          <w:color w:val="000000" w:themeColor="text1"/>
        </w:rPr>
        <w:t>These are not just tales of trauma and rescue - they are reflections on teamwork, resilience, humour, and the small, human gestures that make the biggest difference. They are experiences they manage through deep knowledge, extensive training, stoicism, peer support, solidarity and care. Whether it’s a comforting word, a shared coffee, or a moment of stillness after a challenging shift, these moments are defining.</w:t>
      </w:r>
    </w:p>
    <w:p w14:paraId="366C7FF4" w14:textId="57C95A41" w:rsidR="482E6460" w:rsidRDefault="2D6E70E9" w:rsidP="1F4FF7EB">
      <w:pPr>
        <w:rPr>
          <w:rFonts w:hint="eastAsia"/>
        </w:rPr>
      </w:pPr>
      <w:r>
        <w:t>Greg Allen, Devon Air Ambulance's Chief Executive,</w:t>
      </w:r>
      <w:r w:rsidR="7C967216">
        <w:t xml:space="preserve"> said:</w:t>
      </w:r>
    </w:p>
    <w:p w14:paraId="43689E07" w14:textId="4EA6CB7A" w:rsidR="7F44E4D4" w:rsidRDefault="581834B7" w:rsidP="2897C56A">
      <w:pPr>
        <w:ind w:left="720"/>
        <w:rPr>
          <w:rFonts w:hint="eastAsia"/>
        </w:rPr>
      </w:pPr>
      <w:r>
        <w:t>‘</w:t>
      </w:r>
      <w:r w:rsidR="31868930">
        <w:t>Thes</w:t>
      </w:r>
      <w:r w:rsidR="7F44E4D4">
        <w:t xml:space="preserve">e powerful photographs taken by Paul </w:t>
      </w:r>
      <w:r w:rsidR="6ABA1C0E">
        <w:t>c</w:t>
      </w:r>
      <w:r w:rsidR="7F44E4D4">
        <w:t>apture the crew’s unique experiences in a way that is incredibly moving.</w:t>
      </w:r>
    </w:p>
    <w:p w14:paraId="7157395F" w14:textId="44F1D141" w:rsidR="7F44E4D4" w:rsidRDefault="565EAFBE" w:rsidP="2897C56A">
      <w:pPr>
        <w:ind w:left="720"/>
        <w:rPr>
          <w:rFonts w:hint="eastAsia"/>
        </w:rPr>
      </w:pPr>
      <w:r>
        <w:t>‘</w:t>
      </w:r>
      <w:r w:rsidR="09C2718A">
        <w:t xml:space="preserve">Many of our crew are private people and don’t see themselves as heroes the way </w:t>
      </w:r>
      <w:r w:rsidR="19690D34">
        <w:t>we</w:t>
      </w:r>
      <w:r w:rsidR="09C2718A">
        <w:t xml:space="preserve"> do. </w:t>
      </w:r>
      <w:r w:rsidR="7F44E4D4">
        <w:t>We are grateful to the</w:t>
      </w:r>
      <w:r w:rsidR="6F62111A">
        <w:t xml:space="preserve">m </w:t>
      </w:r>
      <w:r w:rsidR="7F44E4D4">
        <w:t xml:space="preserve">for opening up about their personal experiences and how responding to </w:t>
      </w:r>
      <w:r w:rsidR="08770F84">
        <w:t>everyday</w:t>
      </w:r>
      <w:r w:rsidR="7F44E4D4">
        <w:t xml:space="preserve"> incidents</w:t>
      </w:r>
      <w:r w:rsidR="0A0464EB">
        <w:t xml:space="preserve"> has s</w:t>
      </w:r>
      <w:r w:rsidR="7F44E4D4">
        <w:t>haped them. We hope that through sharing their stories, our supporters will gain more insight into the work our crew undertakes, and the incredible qualities they embody that make us, as a charity, Who We Are.</w:t>
      </w:r>
    </w:p>
    <w:p w14:paraId="6E441ECE" w14:textId="100A42F6" w:rsidR="7F44E4D4" w:rsidRDefault="36E43D8C" w:rsidP="2897C56A">
      <w:pPr>
        <w:ind w:left="720"/>
        <w:rPr>
          <w:rFonts w:hint="eastAsia"/>
        </w:rPr>
      </w:pPr>
      <w:r>
        <w:t>‘</w:t>
      </w:r>
      <w:r w:rsidR="7F44E4D4">
        <w:t>They are the people on the front line who are here for the people of Devon whenever and wherever they are needed.</w:t>
      </w:r>
    </w:p>
    <w:p w14:paraId="520D1F78" w14:textId="6A12B3FD" w:rsidR="6CAE0DE4" w:rsidRDefault="1891369E" w:rsidP="31F21570">
      <w:pPr>
        <w:ind w:left="720"/>
        <w:rPr>
          <w:rFonts w:hint="eastAsia"/>
        </w:rPr>
      </w:pPr>
      <w:r>
        <w:t>‘</w:t>
      </w:r>
      <w:r w:rsidR="6CAE0DE4">
        <w:t xml:space="preserve">The work of our crew is only possible because we are supported entirely by the communities we serve. Every penny </w:t>
      </w:r>
      <w:r w:rsidR="2273F994">
        <w:t>we receive</w:t>
      </w:r>
      <w:r w:rsidR="6CAE0DE4">
        <w:t xml:space="preserve"> – a gift in </w:t>
      </w:r>
      <w:r w:rsidR="6D9FE2A1">
        <w:t>your W</w:t>
      </w:r>
      <w:r w:rsidR="6CAE0DE4">
        <w:t>ill, a purchase in one of our shops, fundraising, a donation to a collection tin, or</w:t>
      </w:r>
      <w:r w:rsidR="7E014A73">
        <w:t xml:space="preserve"> a</w:t>
      </w:r>
      <w:r w:rsidR="6CAE0DE4">
        <w:t xml:space="preserve"> lottery membership – comes from a supporter who cares about the contribution our crew makes to the health of Devon’s people.</w:t>
      </w:r>
    </w:p>
    <w:p w14:paraId="7F180EB5" w14:textId="0CD5BA84" w:rsidR="6CAE0DE4" w:rsidRDefault="678B67FA" w:rsidP="31F21570">
      <w:pPr>
        <w:ind w:left="720"/>
        <w:rPr>
          <w:rFonts w:hint="eastAsia"/>
        </w:rPr>
      </w:pPr>
      <w:r>
        <w:t>‘</w:t>
      </w:r>
      <w:r w:rsidR="6CAE0DE4">
        <w:t>Our supporters know Who We Are – and we felt it was time to give them the opportunity to get to know us and our work even better.</w:t>
      </w:r>
      <w:r w:rsidR="720D08E0">
        <w:t>’</w:t>
      </w:r>
    </w:p>
    <w:p w14:paraId="6AFB6E66" w14:textId="69325A32" w:rsidR="482E6460" w:rsidRDefault="7F44E4D4" w:rsidP="1F4FF7EB">
      <w:pPr>
        <w:rPr>
          <w:rFonts w:hint="eastAsia"/>
        </w:rPr>
      </w:pPr>
      <w:r>
        <w:t xml:space="preserve">Tania Martin, </w:t>
      </w:r>
      <w:r w:rsidR="6779096A">
        <w:t xml:space="preserve">Devon Air Ambulance Joint Operations Director, </w:t>
      </w:r>
      <w:r w:rsidR="4AE77935">
        <w:t>added:</w:t>
      </w:r>
    </w:p>
    <w:p w14:paraId="69444125" w14:textId="25B595B9" w:rsidR="640F1210" w:rsidRDefault="06B1D679" w:rsidP="498CBB02">
      <w:pPr>
        <w:spacing w:line="240" w:lineRule="auto"/>
        <w:ind w:left="720"/>
        <w:rPr>
          <w:rFonts w:hint="eastAsia"/>
        </w:rPr>
      </w:pPr>
      <w:r>
        <w:t>‘</w:t>
      </w:r>
      <w:r w:rsidR="7F84D2D3">
        <w:t>At Devon Air Ambulance, we remain guid</w:t>
      </w:r>
      <w:r w:rsidR="338DD2DD">
        <w:t>ed</w:t>
      </w:r>
      <w:r w:rsidR="7F84D2D3">
        <w:t xml:space="preserve"> by the fantastic work of our founder, Ann Ralli who tirelessly worked to found the charity </w:t>
      </w:r>
      <w:r w:rsidR="79754A02">
        <w:t>following</w:t>
      </w:r>
      <w:r w:rsidR="7F84D2D3">
        <w:t xml:space="preserve"> the tragic death of her son Ceri in 1986. </w:t>
      </w:r>
      <w:r w:rsidR="768D857B">
        <w:t xml:space="preserve">Her determination to improve patient outcomes in Devon </w:t>
      </w:r>
      <w:r w:rsidR="584ADB5C">
        <w:t>is a core principle and o</w:t>
      </w:r>
      <w:r w:rsidR="2B14F365">
        <w:t xml:space="preserve">ur clinical independence </w:t>
      </w:r>
      <w:r w:rsidR="4629B408">
        <w:t>as a charity allows us to continue to develop the care we deliver</w:t>
      </w:r>
      <w:r w:rsidR="47240B26">
        <w:t>.</w:t>
      </w:r>
    </w:p>
    <w:p w14:paraId="2E854964" w14:textId="66BD5315" w:rsidR="4AE77935" w:rsidRDefault="49CE2A44" w:rsidP="2897C56A">
      <w:pPr>
        <w:ind w:left="720"/>
        <w:rPr>
          <w:rFonts w:hint="eastAsia"/>
        </w:rPr>
      </w:pPr>
      <w:r>
        <w:t>‘</w:t>
      </w:r>
      <w:r w:rsidR="4AE77935">
        <w:t>T</w:t>
      </w:r>
      <w:r w:rsidR="2B1D1DF4">
        <w:t>oday, t</w:t>
      </w:r>
      <w:r w:rsidR="4AE77935">
        <w:t xml:space="preserve">his means </w:t>
      </w:r>
      <w:r w:rsidR="47FC9CCB">
        <w:t xml:space="preserve">our </w:t>
      </w:r>
      <w:r w:rsidR="07D53EFF">
        <w:t>highly trained</w:t>
      </w:r>
      <w:r w:rsidR="47FC9CCB">
        <w:t xml:space="preserve"> </w:t>
      </w:r>
      <w:r w:rsidR="4AE77935">
        <w:t>crew can be called to time-critical incidents across the county</w:t>
      </w:r>
      <w:r w:rsidR="66EFCD27">
        <w:t>,</w:t>
      </w:r>
      <w:r w:rsidR="4AE77935">
        <w:t xml:space="preserve"> fast</w:t>
      </w:r>
      <w:r w:rsidR="4EB3F2AA">
        <w:t>,</w:t>
      </w:r>
      <w:r w:rsidR="4AE77935">
        <w:t xml:space="preserve"> bringing </w:t>
      </w:r>
      <w:r w:rsidR="52045FEF">
        <w:t xml:space="preserve">advanced </w:t>
      </w:r>
      <w:r w:rsidR="329B8B29">
        <w:t>level care</w:t>
      </w:r>
      <w:r w:rsidR="4AE77935">
        <w:t xml:space="preserve"> straight to the side of a patient.</w:t>
      </w:r>
    </w:p>
    <w:p w14:paraId="7829C3B9" w14:textId="1E9A19F0" w:rsidR="4AE77935" w:rsidRDefault="4BA833A6" w:rsidP="31F21570">
      <w:pPr>
        <w:ind w:left="720"/>
        <w:rPr>
          <w:rFonts w:hint="eastAsia"/>
        </w:rPr>
      </w:pPr>
      <w:r>
        <w:t>‘</w:t>
      </w:r>
      <w:r w:rsidR="4AE77935">
        <w:t xml:space="preserve">Our crew work hard to ensure the best possible outcomes for every one of our patients, many of whom might be facing some of the worst circumstances imaginable. </w:t>
      </w:r>
      <w:r w:rsidR="73F36DB7">
        <w:t>Our clinicians see</w:t>
      </w:r>
      <w:r w:rsidR="4AE77935">
        <w:t xml:space="preserve"> a lot, but they are the best possible people for the job and a great source of comfort to patients and their families – including after an incident, when our Patient and Family Support</w:t>
      </w:r>
      <w:r w:rsidR="46109583">
        <w:t xml:space="preserve"> team </w:t>
      </w:r>
      <w:r w:rsidR="4AE77935">
        <w:t>are available.</w:t>
      </w:r>
      <w:r w:rsidR="103CB1D7">
        <w:t>’</w:t>
      </w:r>
    </w:p>
    <w:p w14:paraId="5B2FE22D" w14:textId="4FCC9677" w:rsidR="498CBB02" w:rsidRDefault="498CBB02" w:rsidP="498CBB02">
      <w:pPr>
        <w:rPr>
          <w:rFonts w:hint="eastAsia"/>
        </w:rPr>
      </w:pPr>
    </w:p>
    <w:p w14:paraId="7258FD5A" w14:textId="355130D7" w:rsidR="5D19374C" w:rsidRDefault="5D19374C" w:rsidP="498CBB02">
      <w:pPr>
        <w:rPr>
          <w:rFonts w:hint="eastAsia"/>
          <w:b/>
          <w:bCs/>
          <w:i/>
          <w:iCs/>
        </w:rPr>
      </w:pPr>
      <w:r w:rsidRPr="498CBB02">
        <w:rPr>
          <w:i/>
          <w:iCs/>
        </w:rPr>
        <w:t xml:space="preserve">These powerful portraits and their accompanying stories will feature as part of the Who We Are </w:t>
      </w:r>
      <w:r w:rsidR="6C548750" w:rsidRPr="498CBB02">
        <w:rPr>
          <w:i/>
          <w:iCs/>
        </w:rPr>
        <w:t>touring exhibition</w:t>
      </w:r>
      <w:r w:rsidR="36C93841" w:rsidRPr="498CBB02">
        <w:rPr>
          <w:i/>
          <w:iCs/>
        </w:rPr>
        <w:t>, details of which can be found on the charity’s website</w:t>
      </w:r>
      <w:r w:rsidR="6C548750" w:rsidRPr="498CBB02">
        <w:rPr>
          <w:i/>
          <w:iCs/>
        </w:rPr>
        <w:t xml:space="preserve">. </w:t>
      </w:r>
    </w:p>
    <w:p w14:paraId="3C451448" w14:textId="3E01119D" w:rsidR="5D19374C" w:rsidRDefault="5D19374C" w:rsidP="42ED7204">
      <w:pPr>
        <w:rPr>
          <w:rFonts w:hint="eastAsia"/>
          <w:i/>
          <w:iCs/>
        </w:rPr>
      </w:pPr>
      <w:r w:rsidRPr="42ED7204">
        <w:rPr>
          <w:i/>
          <w:iCs/>
        </w:rPr>
        <w:t xml:space="preserve">Find out more at </w:t>
      </w:r>
      <w:hyperlink r:id="rId8">
        <w:r w:rsidRPr="42ED7204">
          <w:rPr>
            <w:rStyle w:val="Hyperlink"/>
            <w:i/>
            <w:iCs/>
          </w:rPr>
          <w:t>www.daat.org/</w:t>
        </w:r>
        <w:r w:rsidR="385320CE" w:rsidRPr="42ED7204">
          <w:rPr>
            <w:rStyle w:val="Hyperlink"/>
            <w:i/>
            <w:iCs/>
          </w:rPr>
          <w:t>who-we-are-exhibition</w:t>
        </w:r>
      </w:hyperlink>
    </w:p>
    <w:p w14:paraId="519DA165" w14:textId="453DA4F3" w:rsidR="42ED7204" w:rsidRDefault="42ED7204" w:rsidP="42ED7204">
      <w:pPr>
        <w:rPr>
          <w:rFonts w:hint="eastAsia"/>
          <w:i/>
          <w:iCs/>
        </w:rPr>
      </w:pPr>
    </w:p>
    <w:sectPr w:rsidR="42ED7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878EA"/>
    <w:multiLevelType w:val="hybridMultilevel"/>
    <w:tmpl w:val="FFFFFFFF"/>
    <w:lvl w:ilvl="0" w:tplc="8E0013F0">
      <w:start w:val="1"/>
      <w:numFmt w:val="bullet"/>
      <w:lvlText w:val=""/>
      <w:lvlJc w:val="left"/>
      <w:pPr>
        <w:ind w:left="720" w:hanging="360"/>
      </w:pPr>
      <w:rPr>
        <w:rFonts w:ascii="Symbol" w:hAnsi="Symbol" w:hint="default"/>
      </w:rPr>
    </w:lvl>
    <w:lvl w:ilvl="1" w:tplc="5490A5DE">
      <w:start w:val="1"/>
      <w:numFmt w:val="bullet"/>
      <w:lvlText w:val="o"/>
      <w:lvlJc w:val="left"/>
      <w:pPr>
        <w:ind w:left="1440" w:hanging="360"/>
      </w:pPr>
      <w:rPr>
        <w:rFonts w:ascii="Courier New" w:hAnsi="Courier New" w:hint="default"/>
      </w:rPr>
    </w:lvl>
    <w:lvl w:ilvl="2" w:tplc="B900D164">
      <w:start w:val="1"/>
      <w:numFmt w:val="bullet"/>
      <w:lvlText w:val=""/>
      <w:lvlJc w:val="left"/>
      <w:pPr>
        <w:ind w:left="2160" w:hanging="360"/>
      </w:pPr>
      <w:rPr>
        <w:rFonts w:ascii="Wingdings" w:hAnsi="Wingdings" w:hint="default"/>
      </w:rPr>
    </w:lvl>
    <w:lvl w:ilvl="3" w:tplc="95F45A0A">
      <w:start w:val="1"/>
      <w:numFmt w:val="bullet"/>
      <w:lvlText w:val=""/>
      <w:lvlJc w:val="left"/>
      <w:pPr>
        <w:ind w:left="2880" w:hanging="360"/>
      </w:pPr>
      <w:rPr>
        <w:rFonts w:ascii="Symbol" w:hAnsi="Symbol" w:hint="default"/>
      </w:rPr>
    </w:lvl>
    <w:lvl w:ilvl="4" w:tplc="952071C2">
      <w:start w:val="1"/>
      <w:numFmt w:val="bullet"/>
      <w:lvlText w:val="o"/>
      <w:lvlJc w:val="left"/>
      <w:pPr>
        <w:ind w:left="3600" w:hanging="360"/>
      </w:pPr>
      <w:rPr>
        <w:rFonts w:ascii="Courier New" w:hAnsi="Courier New" w:hint="default"/>
      </w:rPr>
    </w:lvl>
    <w:lvl w:ilvl="5" w:tplc="AFE2ED38">
      <w:start w:val="1"/>
      <w:numFmt w:val="bullet"/>
      <w:lvlText w:val=""/>
      <w:lvlJc w:val="left"/>
      <w:pPr>
        <w:ind w:left="4320" w:hanging="360"/>
      </w:pPr>
      <w:rPr>
        <w:rFonts w:ascii="Wingdings" w:hAnsi="Wingdings" w:hint="default"/>
      </w:rPr>
    </w:lvl>
    <w:lvl w:ilvl="6" w:tplc="1D887560">
      <w:start w:val="1"/>
      <w:numFmt w:val="bullet"/>
      <w:lvlText w:val=""/>
      <w:lvlJc w:val="left"/>
      <w:pPr>
        <w:ind w:left="5040" w:hanging="360"/>
      </w:pPr>
      <w:rPr>
        <w:rFonts w:ascii="Symbol" w:hAnsi="Symbol" w:hint="default"/>
      </w:rPr>
    </w:lvl>
    <w:lvl w:ilvl="7" w:tplc="7CCE662C">
      <w:start w:val="1"/>
      <w:numFmt w:val="bullet"/>
      <w:lvlText w:val="o"/>
      <w:lvlJc w:val="left"/>
      <w:pPr>
        <w:ind w:left="5760" w:hanging="360"/>
      </w:pPr>
      <w:rPr>
        <w:rFonts w:ascii="Courier New" w:hAnsi="Courier New" w:hint="default"/>
      </w:rPr>
    </w:lvl>
    <w:lvl w:ilvl="8" w:tplc="1C809B98">
      <w:start w:val="1"/>
      <w:numFmt w:val="bullet"/>
      <w:lvlText w:val=""/>
      <w:lvlJc w:val="left"/>
      <w:pPr>
        <w:ind w:left="6480" w:hanging="360"/>
      </w:pPr>
      <w:rPr>
        <w:rFonts w:ascii="Wingdings" w:hAnsi="Wingdings" w:hint="default"/>
      </w:rPr>
    </w:lvl>
  </w:abstractNum>
  <w:abstractNum w:abstractNumId="1" w15:restartNumberingAfterBreak="0">
    <w:nsid w:val="164C242D"/>
    <w:multiLevelType w:val="hybridMultilevel"/>
    <w:tmpl w:val="FFFFFFFF"/>
    <w:lvl w:ilvl="0" w:tplc="09348F24">
      <w:start w:val="1"/>
      <w:numFmt w:val="bullet"/>
      <w:lvlText w:val=""/>
      <w:lvlJc w:val="left"/>
      <w:pPr>
        <w:ind w:left="720" w:hanging="360"/>
      </w:pPr>
      <w:rPr>
        <w:rFonts w:ascii="Symbol" w:hAnsi="Symbol" w:hint="default"/>
      </w:rPr>
    </w:lvl>
    <w:lvl w:ilvl="1" w:tplc="0188FFEA">
      <w:start w:val="1"/>
      <w:numFmt w:val="bullet"/>
      <w:lvlText w:val="o"/>
      <w:lvlJc w:val="left"/>
      <w:pPr>
        <w:ind w:left="1440" w:hanging="360"/>
      </w:pPr>
      <w:rPr>
        <w:rFonts w:ascii="Courier New" w:hAnsi="Courier New" w:hint="default"/>
      </w:rPr>
    </w:lvl>
    <w:lvl w:ilvl="2" w:tplc="7312F8CC">
      <w:start w:val="1"/>
      <w:numFmt w:val="bullet"/>
      <w:lvlText w:val=""/>
      <w:lvlJc w:val="left"/>
      <w:pPr>
        <w:ind w:left="2160" w:hanging="360"/>
      </w:pPr>
      <w:rPr>
        <w:rFonts w:ascii="Wingdings" w:hAnsi="Wingdings" w:hint="default"/>
      </w:rPr>
    </w:lvl>
    <w:lvl w:ilvl="3" w:tplc="33BAB0EA">
      <w:start w:val="1"/>
      <w:numFmt w:val="bullet"/>
      <w:lvlText w:val=""/>
      <w:lvlJc w:val="left"/>
      <w:pPr>
        <w:ind w:left="2880" w:hanging="360"/>
      </w:pPr>
      <w:rPr>
        <w:rFonts w:ascii="Symbol" w:hAnsi="Symbol" w:hint="default"/>
      </w:rPr>
    </w:lvl>
    <w:lvl w:ilvl="4" w:tplc="B51C8736">
      <w:start w:val="1"/>
      <w:numFmt w:val="bullet"/>
      <w:lvlText w:val="o"/>
      <w:lvlJc w:val="left"/>
      <w:pPr>
        <w:ind w:left="3600" w:hanging="360"/>
      </w:pPr>
      <w:rPr>
        <w:rFonts w:ascii="Courier New" w:hAnsi="Courier New" w:hint="default"/>
      </w:rPr>
    </w:lvl>
    <w:lvl w:ilvl="5" w:tplc="93F486EE">
      <w:start w:val="1"/>
      <w:numFmt w:val="bullet"/>
      <w:lvlText w:val=""/>
      <w:lvlJc w:val="left"/>
      <w:pPr>
        <w:ind w:left="4320" w:hanging="360"/>
      </w:pPr>
      <w:rPr>
        <w:rFonts w:ascii="Wingdings" w:hAnsi="Wingdings" w:hint="default"/>
      </w:rPr>
    </w:lvl>
    <w:lvl w:ilvl="6" w:tplc="DA207CA4">
      <w:start w:val="1"/>
      <w:numFmt w:val="bullet"/>
      <w:lvlText w:val=""/>
      <w:lvlJc w:val="left"/>
      <w:pPr>
        <w:ind w:left="5040" w:hanging="360"/>
      </w:pPr>
      <w:rPr>
        <w:rFonts w:ascii="Symbol" w:hAnsi="Symbol" w:hint="default"/>
      </w:rPr>
    </w:lvl>
    <w:lvl w:ilvl="7" w:tplc="10D296D0">
      <w:start w:val="1"/>
      <w:numFmt w:val="bullet"/>
      <w:lvlText w:val="o"/>
      <w:lvlJc w:val="left"/>
      <w:pPr>
        <w:ind w:left="5760" w:hanging="360"/>
      </w:pPr>
      <w:rPr>
        <w:rFonts w:ascii="Courier New" w:hAnsi="Courier New" w:hint="default"/>
      </w:rPr>
    </w:lvl>
    <w:lvl w:ilvl="8" w:tplc="54F46882">
      <w:start w:val="1"/>
      <w:numFmt w:val="bullet"/>
      <w:lvlText w:val=""/>
      <w:lvlJc w:val="left"/>
      <w:pPr>
        <w:ind w:left="6480" w:hanging="360"/>
      </w:pPr>
      <w:rPr>
        <w:rFonts w:ascii="Wingdings" w:hAnsi="Wingdings" w:hint="default"/>
      </w:rPr>
    </w:lvl>
  </w:abstractNum>
  <w:abstractNum w:abstractNumId="2" w15:restartNumberingAfterBreak="0">
    <w:nsid w:val="1738C5BF"/>
    <w:multiLevelType w:val="hybridMultilevel"/>
    <w:tmpl w:val="FFFFFFFF"/>
    <w:lvl w:ilvl="0" w:tplc="EC9CBC9A">
      <w:start w:val="1"/>
      <w:numFmt w:val="bullet"/>
      <w:lvlText w:val=""/>
      <w:lvlJc w:val="left"/>
      <w:pPr>
        <w:ind w:left="720" w:hanging="360"/>
      </w:pPr>
      <w:rPr>
        <w:rFonts w:ascii="Symbol" w:hAnsi="Symbol" w:hint="default"/>
      </w:rPr>
    </w:lvl>
    <w:lvl w:ilvl="1" w:tplc="CFA69E90">
      <w:start w:val="1"/>
      <w:numFmt w:val="bullet"/>
      <w:lvlText w:val="o"/>
      <w:lvlJc w:val="left"/>
      <w:pPr>
        <w:ind w:left="1440" w:hanging="360"/>
      </w:pPr>
      <w:rPr>
        <w:rFonts w:ascii="Courier New" w:hAnsi="Courier New" w:hint="default"/>
      </w:rPr>
    </w:lvl>
    <w:lvl w:ilvl="2" w:tplc="780AAFBE">
      <w:start w:val="1"/>
      <w:numFmt w:val="bullet"/>
      <w:lvlText w:val=""/>
      <w:lvlJc w:val="left"/>
      <w:pPr>
        <w:ind w:left="2160" w:hanging="360"/>
      </w:pPr>
      <w:rPr>
        <w:rFonts w:ascii="Wingdings" w:hAnsi="Wingdings" w:hint="default"/>
      </w:rPr>
    </w:lvl>
    <w:lvl w:ilvl="3" w:tplc="A0B6FC04">
      <w:start w:val="1"/>
      <w:numFmt w:val="bullet"/>
      <w:lvlText w:val=""/>
      <w:lvlJc w:val="left"/>
      <w:pPr>
        <w:ind w:left="2880" w:hanging="360"/>
      </w:pPr>
      <w:rPr>
        <w:rFonts w:ascii="Symbol" w:hAnsi="Symbol" w:hint="default"/>
      </w:rPr>
    </w:lvl>
    <w:lvl w:ilvl="4" w:tplc="C1C66184">
      <w:start w:val="1"/>
      <w:numFmt w:val="bullet"/>
      <w:lvlText w:val="o"/>
      <w:lvlJc w:val="left"/>
      <w:pPr>
        <w:ind w:left="3600" w:hanging="360"/>
      </w:pPr>
      <w:rPr>
        <w:rFonts w:ascii="Courier New" w:hAnsi="Courier New" w:hint="default"/>
      </w:rPr>
    </w:lvl>
    <w:lvl w:ilvl="5" w:tplc="72AA770E">
      <w:start w:val="1"/>
      <w:numFmt w:val="bullet"/>
      <w:lvlText w:val=""/>
      <w:lvlJc w:val="left"/>
      <w:pPr>
        <w:ind w:left="4320" w:hanging="360"/>
      </w:pPr>
      <w:rPr>
        <w:rFonts w:ascii="Wingdings" w:hAnsi="Wingdings" w:hint="default"/>
      </w:rPr>
    </w:lvl>
    <w:lvl w:ilvl="6" w:tplc="EA962934">
      <w:start w:val="1"/>
      <w:numFmt w:val="bullet"/>
      <w:lvlText w:val=""/>
      <w:lvlJc w:val="left"/>
      <w:pPr>
        <w:ind w:left="5040" w:hanging="360"/>
      </w:pPr>
      <w:rPr>
        <w:rFonts w:ascii="Symbol" w:hAnsi="Symbol" w:hint="default"/>
      </w:rPr>
    </w:lvl>
    <w:lvl w:ilvl="7" w:tplc="33BC3A34">
      <w:start w:val="1"/>
      <w:numFmt w:val="bullet"/>
      <w:lvlText w:val="o"/>
      <w:lvlJc w:val="left"/>
      <w:pPr>
        <w:ind w:left="5760" w:hanging="360"/>
      </w:pPr>
      <w:rPr>
        <w:rFonts w:ascii="Courier New" w:hAnsi="Courier New" w:hint="default"/>
      </w:rPr>
    </w:lvl>
    <w:lvl w:ilvl="8" w:tplc="6C6AA1D6">
      <w:start w:val="1"/>
      <w:numFmt w:val="bullet"/>
      <w:lvlText w:val=""/>
      <w:lvlJc w:val="left"/>
      <w:pPr>
        <w:ind w:left="6480" w:hanging="360"/>
      </w:pPr>
      <w:rPr>
        <w:rFonts w:ascii="Wingdings" w:hAnsi="Wingdings" w:hint="default"/>
      </w:rPr>
    </w:lvl>
  </w:abstractNum>
  <w:abstractNum w:abstractNumId="3" w15:restartNumberingAfterBreak="0">
    <w:nsid w:val="1BF782B7"/>
    <w:multiLevelType w:val="hybridMultilevel"/>
    <w:tmpl w:val="FFFFFFFF"/>
    <w:lvl w:ilvl="0" w:tplc="1B3875A8">
      <w:start w:val="1"/>
      <w:numFmt w:val="bullet"/>
      <w:lvlText w:val=""/>
      <w:lvlJc w:val="left"/>
      <w:pPr>
        <w:ind w:left="720" w:hanging="360"/>
      </w:pPr>
      <w:rPr>
        <w:rFonts w:ascii="Symbol" w:hAnsi="Symbol" w:hint="default"/>
      </w:rPr>
    </w:lvl>
    <w:lvl w:ilvl="1" w:tplc="37AC4486">
      <w:start w:val="1"/>
      <w:numFmt w:val="bullet"/>
      <w:lvlText w:val="o"/>
      <w:lvlJc w:val="left"/>
      <w:pPr>
        <w:ind w:left="1440" w:hanging="360"/>
      </w:pPr>
      <w:rPr>
        <w:rFonts w:ascii="Courier New" w:hAnsi="Courier New" w:hint="default"/>
      </w:rPr>
    </w:lvl>
    <w:lvl w:ilvl="2" w:tplc="20781EA6">
      <w:start w:val="1"/>
      <w:numFmt w:val="bullet"/>
      <w:lvlText w:val=""/>
      <w:lvlJc w:val="left"/>
      <w:pPr>
        <w:ind w:left="2160" w:hanging="360"/>
      </w:pPr>
      <w:rPr>
        <w:rFonts w:ascii="Wingdings" w:hAnsi="Wingdings" w:hint="default"/>
      </w:rPr>
    </w:lvl>
    <w:lvl w:ilvl="3" w:tplc="3716B5C6">
      <w:start w:val="1"/>
      <w:numFmt w:val="bullet"/>
      <w:lvlText w:val=""/>
      <w:lvlJc w:val="left"/>
      <w:pPr>
        <w:ind w:left="2880" w:hanging="360"/>
      </w:pPr>
      <w:rPr>
        <w:rFonts w:ascii="Symbol" w:hAnsi="Symbol" w:hint="default"/>
      </w:rPr>
    </w:lvl>
    <w:lvl w:ilvl="4" w:tplc="1706835C">
      <w:start w:val="1"/>
      <w:numFmt w:val="bullet"/>
      <w:lvlText w:val="o"/>
      <w:lvlJc w:val="left"/>
      <w:pPr>
        <w:ind w:left="3600" w:hanging="360"/>
      </w:pPr>
      <w:rPr>
        <w:rFonts w:ascii="Courier New" w:hAnsi="Courier New" w:hint="default"/>
      </w:rPr>
    </w:lvl>
    <w:lvl w:ilvl="5" w:tplc="FF203442">
      <w:start w:val="1"/>
      <w:numFmt w:val="bullet"/>
      <w:lvlText w:val=""/>
      <w:lvlJc w:val="left"/>
      <w:pPr>
        <w:ind w:left="4320" w:hanging="360"/>
      </w:pPr>
      <w:rPr>
        <w:rFonts w:ascii="Wingdings" w:hAnsi="Wingdings" w:hint="default"/>
      </w:rPr>
    </w:lvl>
    <w:lvl w:ilvl="6" w:tplc="308A66CC">
      <w:start w:val="1"/>
      <w:numFmt w:val="bullet"/>
      <w:lvlText w:val=""/>
      <w:lvlJc w:val="left"/>
      <w:pPr>
        <w:ind w:left="5040" w:hanging="360"/>
      </w:pPr>
      <w:rPr>
        <w:rFonts w:ascii="Symbol" w:hAnsi="Symbol" w:hint="default"/>
      </w:rPr>
    </w:lvl>
    <w:lvl w:ilvl="7" w:tplc="3574F66C">
      <w:start w:val="1"/>
      <w:numFmt w:val="bullet"/>
      <w:lvlText w:val="o"/>
      <w:lvlJc w:val="left"/>
      <w:pPr>
        <w:ind w:left="5760" w:hanging="360"/>
      </w:pPr>
      <w:rPr>
        <w:rFonts w:ascii="Courier New" w:hAnsi="Courier New" w:hint="default"/>
      </w:rPr>
    </w:lvl>
    <w:lvl w:ilvl="8" w:tplc="2AB6D6C0">
      <w:start w:val="1"/>
      <w:numFmt w:val="bullet"/>
      <w:lvlText w:val=""/>
      <w:lvlJc w:val="left"/>
      <w:pPr>
        <w:ind w:left="6480" w:hanging="360"/>
      </w:pPr>
      <w:rPr>
        <w:rFonts w:ascii="Wingdings" w:hAnsi="Wingdings" w:hint="default"/>
      </w:rPr>
    </w:lvl>
  </w:abstractNum>
  <w:abstractNum w:abstractNumId="4" w15:restartNumberingAfterBreak="0">
    <w:nsid w:val="2781ED2B"/>
    <w:multiLevelType w:val="hybridMultilevel"/>
    <w:tmpl w:val="FFFFFFFF"/>
    <w:lvl w:ilvl="0" w:tplc="7E585C72">
      <w:start w:val="1"/>
      <w:numFmt w:val="bullet"/>
      <w:lvlText w:val=""/>
      <w:lvlJc w:val="left"/>
      <w:pPr>
        <w:ind w:left="720" w:hanging="360"/>
      </w:pPr>
      <w:rPr>
        <w:rFonts w:ascii="Symbol" w:hAnsi="Symbol" w:hint="default"/>
      </w:rPr>
    </w:lvl>
    <w:lvl w:ilvl="1" w:tplc="0B5ACDB6">
      <w:start w:val="1"/>
      <w:numFmt w:val="bullet"/>
      <w:lvlText w:val="o"/>
      <w:lvlJc w:val="left"/>
      <w:pPr>
        <w:ind w:left="1440" w:hanging="360"/>
      </w:pPr>
      <w:rPr>
        <w:rFonts w:ascii="Courier New" w:hAnsi="Courier New" w:hint="default"/>
      </w:rPr>
    </w:lvl>
    <w:lvl w:ilvl="2" w:tplc="3E6AD6FE">
      <w:start w:val="1"/>
      <w:numFmt w:val="bullet"/>
      <w:lvlText w:val=""/>
      <w:lvlJc w:val="left"/>
      <w:pPr>
        <w:ind w:left="2160" w:hanging="360"/>
      </w:pPr>
      <w:rPr>
        <w:rFonts w:ascii="Wingdings" w:hAnsi="Wingdings" w:hint="default"/>
      </w:rPr>
    </w:lvl>
    <w:lvl w:ilvl="3" w:tplc="4710BBA4">
      <w:start w:val="1"/>
      <w:numFmt w:val="bullet"/>
      <w:lvlText w:val=""/>
      <w:lvlJc w:val="left"/>
      <w:pPr>
        <w:ind w:left="2880" w:hanging="360"/>
      </w:pPr>
      <w:rPr>
        <w:rFonts w:ascii="Symbol" w:hAnsi="Symbol" w:hint="default"/>
      </w:rPr>
    </w:lvl>
    <w:lvl w:ilvl="4" w:tplc="F12AA1E0">
      <w:start w:val="1"/>
      <w:numFmt w:val="bullet"/>
      <w:lvlText w:val="o"/>
      <w:lvlJc w:val="left"/>
      <w:pPr>
        <w:ind w:left="3600" w:hanging="360"/>
      </w:pPr>
      <w:rPr>
        <w:rFonts w:ascii="Courier New" w:hAnsi="Courier New" w:hint="default"/>
      </w:rPr>
    </w:lvl>
    <w:lvl w:ilvl="5" w:tplc="8F22AFEE">
      <w:start w:val="1"/>
      <w:numFmt w:val="bullet"/>
      <w:lvlText w:val=""/>
      <w:lvlJc w:val="left"/>
      <w:pPr>
        <w:ind w:left="4320" w:hanging="360"/>
      </w:pPr>
      <w:rPr>
        <w:rFonts w:ascii="Wingdings" w:hAnsi="Wingdings" w:hint="default"/>
      </w:rPr>
    </w:lvl>
    <w:lvl w:ilvl="6" w:tplc="AE5A2B32">
      <w:start w:val="1"/>
      <w:numFmt w:val="bullet"/>
      <w:lvlText w:val=""/>
      <w:lvlJc w:val="left"/>
      <w:pPr>
        <w:ind w:left="5040" w:hanging="360"/>
      </w:pPr>
      <w:rPr>
        <w:rFonts w:ascii="Symbol" w:hAnsi="Symbol" w:hint="default"/>
      </w:rPr>
    </w:lvl>
    <w:lvl w:ilvl="7" w:tplc="A050B49E">
      <w:start w:val="1"/>
      <w:numFmt w:val="bullet"/>
      <w:lvlText w:val="o"/>
      <w:lvlJc w:val="left"/>
      <w:pPr>
        <w:ind w:left="5760" w:hanging="360"/>
      </w:pPr>
      <w:rPr>
        <w:rFonts w:ascii="Courier New" w:hAnsi="Courier New" w:hint="default"/>
      </w:rPr>
    </w:lvl>
    <w:lvl w:ilvl="8" w:tplc="B3429402">
      <w:start w:val="1"/>
      <w:numFmt w:val="bullet"/>
      <w:lvlText w:val=""/>
      <w:lvlJc w:val="left"/>
      <w:pPr>
        <w:ind w:left="6480" w:hanging="360"/>
      </w:pPr>
      <w:rPr>
        <w:rFonts w:ascii="Wingdings" w:hAnsi="Wingdings" w:hint="default"/>
      </w:rPr>
    </w:lvl>
  </w:abstractNum>
  <w:abstractNum w:abstractNumId="5" w15:restartNumberingAfterBreak="0">
    <w:nsid w:val="4AC87E7E"/>
    <w:multiLevelType w:val="hybridMultilevel"/>
    <w:tmpl w:val="FFFFFFFF"/>
    <w:lvl w:ilvl="0" w:tplc="45AEA068">
      <w:start w:val="1"/>
      <w:numFmt w:val="bullet"/>
      <w:lvlText w:val=""/>
      <w:lvlJc w:val="left"/>
      <w:pPr>
        <w:ind w:left="720" w:hanging="360"/>
      </w:pPr>
      <w:rPr>
        <w:rFonts w:ascii="Symbol" w:hAnsi="Symbol" w:hint="default"/>
      </w:rPr>
    </w:lvl>
    <w:lvl w:ilvl="1" w:tplc="5E98688A">
      <w:start w:val="1"/>
      <w:numFmt w:val="bullet"/>
      <w:lvlText w:val="o"/>
      <w:lvlJc w:val="left"/>
      <w:pPr>
        <w:ind w:left="1440" w:hanging="360"/>
      </w:pPr>
      <w:rPr>
        <w:rFonts w:ascii="Courier New" w:hAnsi="Courier New" w:hint="default"/>
      </w:rPr>
    </w:lvl>
    <w:lvl w:ilvl="2" w:tplc="16FC029E">
      <w:start w:val="1"/>
      <w:numFmt w:val="bullet"/>
      <w:lvlText w:val=""/>
      <w:lvlJc w:val="left"/>
      <w:pPr>
        <w:ind w:left="2160" w:hanging="360"/>
      </w:pPr>
      <w:rPr>
        <w:rFonts w:ascii="Wingdings" w:hAnsi="Wingdings" w:hint="default"/>
      </w:rPr>
    </w:lvl>
    <w:lvl w:ilvl="3" w:tplc="AFFE1E60">
      <w:start w:val="1"/>
      <w:numFmt w:val="bullet"/>
      <w:lvlText w:val=""/>
      <w:lvlJc w:val="left"/>
      <w:pPr>
        <w:ind w:left="2880" w:hanging="360"/>
      </w:pPr>
      <w:rPr>
        <w:rFonts w:ascii="Symbol" w:hAnsi="Symbol" w:hint="default"/>
      </w:rPr>
    </w:lvl>
    <w:lvl w:ilvl="4" w:tplc="9284530A">
      <w:start w:val="1"/>
      <w:numFmt w:val="bullet"/>
      <w:lvlText w:val="o"/>
      <w:lvlJc w:val="left"/>
      <w:pPr>
        <w:ind w:left="3600" w:hanging="360"/>
      </w:pPr>
      <w:rPr>
        <w:rFonts w:ascii="Courier New" w:hAnsi="Courier New" w:hint="default"/>
      </w:rPr>
    </w:lvl>
    <w:lvl w:ilvl="5" w:tplc="002861BC">
      <w:start w:val="1"/>
      <w:numFmt w:val="bullet"/>
      <w:lvlText w:val=""/>
      <w:lvlJc w:val="left"/>
      <w:pPr>
        <w:ind w:left="4320" w:hanging="360"/>
      </w:pPr>
      <w:rPr>
        <w:rFonts w:ascii="Wingdings" w:hAnsi="Wingdings" w:hint="default"/>
      </w:rPr>
    </w:lvl>
    <w:lvl w:ilvl="6" w:tplc="E7288F12">
      <w:start w:val="1"/>
      <w:numFmt w:val="bullet"/>
      <w:lvlText w:val=""/>
      <w:lvlJc w:val="left"/>
      <w:pPr>
        <w:ind w:left="5040" w:hanging="360"/>
      </w:pPr>
      <w:rPr>
        <w:rFonts w:ascii="Symbol" w:hAnsi="Symbol" w:hint="default"/>
      </w:rPr>
    </w:lvl>
    <w:lvl w:ilvl="7" w:tplc="0CEACBFA">
      <w:start w:val="1"/>
      <w:numFmt w:val="bullet"/>
      <w:lvlText w:val="o"/>
      <w:lvlJc w:val="left"/>
      <w:pPr>
        <w:ind w:left="5760" w:hanging="360"/>
      </w:pPr>
      <w:rPr>
        <w:rFonts w:ascii="Courier New" w:hAnsi="Courier New" w:hint="default"/>
      </w:rPr>
    </w:lvl>
    <w:lvl w:ilvl="8" w:tplc="D2CA4B24">
      <w:start w:val="1"/>
      <w:numFmt w:val="bullet"/>
      <w:lvlText w:val=""/>
      <w:lvlJc w:val="left"/>
      <w:pPr>
        <w:ind w:left="6480" w:hanging="360"/>
      </w:pPr>
      <w:rPr>
        <w:rFonts w:ascii="Wingdings" w:hAnsi="Wingdings" w:hint="default"/>
      </w:rPr>
    </w:lvl>
  </w:abstractNum>
  <w:abstractNum w:abstractNumId="6" w15:restartNumberingAfterBreak="0">
    <w:nsid w:val="5BFF0840"/>
    <w:multiLevelType w:val="hybridMultilevel"/>
    <w:tmpl w:val="FFFFFFFF"/>
    <w:lvl w:ilvl="0" w:tplc="F05EDBF8">
      <w:start w:val="1"/>
      <w:numFmt w:val="bullet"/>
      <w:lvlText w:val=""/>
      <w:lvlJc w:val="left"/>
      <w:pPr>
        <w:ind w:left="720" w:hanging="360"/>
      </w:pPr>
      <w:rPr>
        <w:rFonts w:ascii="Symbol" w:hAnsi="Symbol" w:hint="default"/>
      </w:rPr>
    </w:lvl>
    <w:lvl w:ilvl="1" w:tplc="4648B220">
      <w:start w:val="1"/>
      <w:numFmt w:val="bullet"/>
      <w:lvlText w:val="o"/>
      <w:lvlJc w:val="left"/>
      <w:pPr>
        <w:ind w:left="1440" w:hanging="360"/>
      </w:pPr>
      <w:rPr>
        <w:rFonts w:ascii="Courier New" w:hAnsi="Courier New" w:hint="default"/>
      </w:rPr>
    </w:lvl>
    <w:lvl w:ilvl="2" w:tplc="18667FCC">
      <w:start w:val="1"/>
      <w:numFmt w:val="bullet"/>
      <w:lvlText w:val=""/>
      <w:lvlJc w:val="left"/>
      <w:pPr>
        <w:ind w:left="2160" w:hanging="360"/>
      </w:pPr>
      <w:rPr>
        <w:rFonts w:ascii="Wingdings" w:hAnsi="Wingdings" w:hint="default"/>
      </w:rPr>
    </w:lvl>
    <w:lvl w:ilvl="3" w:tplc="12408B86">
      <w:start w:val="1"/>
      <w:numFmt w:val="bullet"/>
      <w:lvlText w:val=""/>
      <w:lvlJc w:val="left"/>
      <w:pPr>
        <w:ind w:left="2880" w:hanging="360"/>
      </w:pPr>
      <w:rPr>
        <w:rFonts w:ascii="Symbol" w:hAnsi="Symbol" w:hint="default"/>
      </w:rPr>
    </w:lvl>
    <w:lvl w:ilvl="4" w:tplc="3E0CC5E0">
      <w:start w:val="1"/>
      <w:numFmt w:val="bullet"/>
      <w:lvlText w:val="o"/>
      <w:lvlJc w:val="left"/>
      <w:pPr>
        <w:ind w:left="3600" w:hanging="360"/>
      </w:pPr>
      <w:rPr>
        <w:rFonts w:ascii="Courier New" w:hAnsi="Courier New" w:hint="default"/>
      </w:rPr>
    </w:lvl>
    <w:lvl w:ilvl="5" w:tplc="D2C0BDC0">
      <w:start w:val="1"/>
      <w:numFmt w:val="bullet"/>
      <w:lvlText w:val=""/>
      <w:lvlJc w:val="left"/>
      <w:pPr>
        <w:ind w:left="4320" w:hanging="360"/>
      </w:pPr>
      <w:rPr>
        <w:rFonts w:ascii="Wingdings" w:hAnsi="Wingdings" w:hint="default"/>
      </w:rPr>
    </w:lvl>
    <w:lvl w:ilvl="6" w:tplc="2A2E7106">
      <w:start w:val="1"/>
      <w:numFmt w:val="bullet"/>
      <w:lvlText w:val=""/>
      <w:lvlJc w:val="left"/>
      <w:pPr>
        <w:ind w:left="5040" w:hanging="360"/>
      </w:pPr>
      <w:rPr>
        <w:rFonts w:ascii="Symbol" w:hAnsi="Symbol" w:hint="default"/>
      </w:rPr>
    </w:lvl>
    <w:lvl w:ilvl="7" w:tplc="4B94EB14">
      <w:start w:val="1"/>
      <w:numFmt w:val="bullet"/>
      <w:lvlText w:val="o"/>
      <w:lvlJc w:val="left"/>
      <w:pPr>
        <w:ind w:left="5760" w:hanging="360"/>
      </w:pPr>
      <w:rPr>
        <w:rFonts w:ascii="Courier New" w:hAnsi="Courier New" w:hint="default"/>
      </w:rPr>
    </w:lvl>
    <w:lvl w:ilvl="8" w:tplc="1A28B828">
      <w:start w:val="1"/>
      <w:numFmt w:val="bullet"/>
      <w:lvlText w:val=""/>
      <w:lvlJc w:val="left"/>
      <w:pPr>
        <w:ind w:left="6480" w:hanging="360"/>
      </w:pPr>
      <w:rPr>
        <w:rFonts w:ascii="Wingdings" w:hAnsi="Wingdings" w:hint="default"/>
      </w:rPr>
    </w:lvl>
  </w:abstractNum>
  <w:abstractNum w:abstractNumId="7" w15:restartNumberingAfterBreak="0">
    <w:nsid w:val="729C8174"/>
    <w:multiLevelType w:val="hybridMultilevel"/>
    <w:tmpl w:val="FFFFFFFF"/>
    <w:lvl w:ilvl="0" w:tplc="D2DAA94E">
      <w:start w:val="1"/>
      <w:numFmt w:val="bullet"/>
      <w:lvlText w:val=""/>
      <w:lvlJc w:val="left"/>
      <w:pPr>
        <w:ind w:left="720" w:hanging="360"/>
      </w:pPr>
      <w:rPr>
        <w:rFonts w:ascii="Symbol" w:hAnsi="Symbol" w:hint="default"/>
      </w:rPr>
    </w:lvl>
    <w:lvl w:ilvl="1" w:tplc="BDFA95CE">
      <w:start w:val="1"/>
      <w:numFmt w:val="bullet"/>
      <w:lvlText w:val="o"/>
      <w:lvlJc w:val="left"/>
      <w:pPr>
        <w:ind w:left="1440" w:hanging="360"/>
      </w:pPr>
      <w:rPr>
        <w:rFonts w:ascii="Courier New" w:hAnsi="Courier New" w:hint="default"/>
      </w:rPr>
    </w:lvl>
    <w:lvl w:ilvl="2" w:tplc="77CAF34C">
      <w:start w:val="1"/>
      <w:numFmt w:val="bullet"/>
      <w:lvlText w:val=""/>
      <w:lvlJc w:val="left"/>
      <w:pPr>
        <w:ind w:left="2160" w:hanging="360"/>
      </w:pPr>
      <w:rPr>
        <w:rFonts w:ascii="Wingdings" w:hAnsi="Wingdings" w:hint="default"/>
      </w:rPr>
    </w:lvl>
    <w:lvl w:ilvl="3" w:tplc="33965C1C">
      <w:start w:val="1"/>
      <w:numFmt w:val="bullet"/>
      <w:lvlText w:val=""/>
      <w:lvlJc w:val="left"/>
      <w:pPr>
        <w:ind w:left="2880" w:hanging="360"/>
      </w:pPr>
      <w:rPr>
        <w:rFonts w:ascii="Symbol" w:hAnsi="Symbol" w:hint="default"/>
      </w:rPr>
    </w:lvl>
    <w:lvl w:ilvl="4" w:tplc="F5845098">
      <w:start w:val="1"/>
      <w:numFmt w:val="bullet"/>
      <w:lvlText w:val="o"/>
      <w:lvlJc w:val="left"/>
      <w:pPr>
        <w:ind w:left="3600" w:hanging="360"/>
      </w:pPr>
      <w:rPr>
        <w:rFonts w:ascii="Courier New" w:hAnsi="Courier New" w:hint="default"/>
      </w:rPr>
    </w:lvl>
    <w:lvl w:ilvl="5" w:tplc="4A30ABCA">
      <w:start w:val="1"/>
      <w:numFmt w:val="bullet"/>
      <w:lvlText w:val=""/>
      <w:lvlJc w:val="left"/>
      <w:pPr>
        <w:ind w:left="4320" w:hanging="360"/>
      </w:pPr>
      <w:rPr>
        <w:rFonts w:ascii="Wingdings" w:hAnsi="Wingdings" w:hint="default"/>
      </w:rPr>
    </w:lvl>
    <w:lvl w:ilvl="6" w:tplc="E14CB8BA">
      <w:start w:val="1"/>
      <w:numFmt w:val="bullet"/>
      <w:lvlText w:val=""/>
      <w:lvlJc w:val="left"/>
      <w:pPr>
        <w:ind w:left="5040" w:hanging="360"/>
      </w:pPr>
      <w:rPr>
        <w:rFonts w:ascii="Symbol" w:hAnsi="Symbol" w:hint="default"/>
      </w:rPr>
    </w:lvl>
    <w:lvl w:ilvl="7" w:tplc="5FB2A5E8">
      <w:start w:val="1"/>
      <w:numFmt w:val="bullet"/>
      <w:lvlText w:val="o"/>
      <w:lvlJc w:val="left"/>
      <w:pPr>
        <w:ind w:left="5760" w:hanging="360"/>
      </w:pPr>
      <w:rPr>
        <w:rFonts w:ascii="Courier New" w:hAnsi="Courier New" w:hint="default"/>
      </w:rPr>
    </w:lvl>
    <w:lvl w:ilvl="8" w:tplc="4CAE1574">
      <w:start w:val="1"/>
      <w:numFmt w:val="bullet"/>
      <w:lvlText w:val=""/>
      <w:lvlJc w:val="left"/>
      <w:pPr>
        <w:ind w:left="6480" w:hanging="360"/>
      </w:pPr>
      <w:rPr>
        <w:rFonts w:ascii="Wingdings" w:hAnsi="Wingdings" w:hint="default"/>
      </w:rPr>
    </w:lvl>
  </w:abstractNum>
  <w:abstractNum w:abstractNumId="8" w15:restartNumberingAfterBreak="0">
    <w:nsid w:val="72B7DD92"/>
    <w:multiLevelType w:val="hybridMultilevel"/>
    <w:tmpl w:val="FFFFFFFF"/>
    <w:lvl w:ilvl="0" w:tplc="16D64E2C">
      <w:start w:val="1"/>
      <w:numFmt w:val="bullet"/>
      <w:lvlText w:val=""/>
      <w:lvlJc w:val="left"/>
      <w:pPr>
        <w:ind w:left="720" w:hanging="360"/>
      </w:pPr>
      <w:rPr>
        <w:rFonts w:ascii="Symbol" w:hAnsi="Symbol" w:hint="default"/>
      </w:rPr>
    </w:lvl>
    <w:lvl w:ilvl="1" w:tplc="55E807F6">
      <w:start w:val="1"/>
      <w:numFmt w:val="bullet"/>
      <w:lvlText w:val="o"/>
      <w:lvlJc w:val="left"/>
      <w:pPr>
        <w:ind w:left="1440" w:hanging="360"/>
      </w:pPr>
      <w:rPr>
        <w:rFonts w:ascii="Courier New" w:hAnsi="Courier New" w:hint="default"/>
      </w:rPr>
    </w:lvl>
    <w:lvl w:ilvl="2" w:tplc="C9A65D8C">
      <w:start w:val="1"/>
      <w:numFmt w:val="bullet"/>
      <w:lvlText w:val=""/>
      <w:lvlJc w:val="left"/>
      <w:pPr>
        <w:ind w:left="2160" w:hanging="360"/>
      </w:pPr>
      <w:rPr>
        <w:rFonts w:ascii="Wingdings" w:hAnsi="Wingdings" w:hint="default"/>
      </w:rPr>
    </w:lvl>
    <w:lvl w:ilvl="3" w:tplc="40D49A6A">
      <w:start w:val="1"/>
      <w:numFmt w:val="bullet"/>
      <w:lvlText w:val=""/>
      <w:lvlJc w:val="left"/>
      <w:pPr>
        <w:ind w:left="2880" w:hanging="360"/>
      </w:pPr>
      <w:rPr>
        <w:rFonts w:ascii="Symbol" w:hAnsi="Symbol" w:hint="default"/>
      </w:rPr>
    </w:lvl>
    <w:lvl w:ilvl="4" w:tplc="5E44EFC4">
      <w:start w:val="1"/>
      <w:numFmt w:val="bullet"/>
      <w:lvlText w:val="o"/>
      <w:lvlJc w:val="left"/>
      <w:pPr>
        <w:ind w:left="3600" w:hanging="360"/>
      </w:pPr>
      <w:rPr>
        <w:rFonts w:ascii="Courier New" w:hAnsi="Courier New" w:hint="default"/>
      </w:rPr>
    </w:lvl>
    <w:lvl w:ilvl="5" w:tplc="CC52F66E">
      <w:start w:val="1"/>
      <w:numFmt w:val="bullet"/>
      <w:lvlText w:val=""/>
      <w:lvlJc w:val="left"/>
      <w:pPr>
        <w:ind w:left="4320" w:hanging="360"/>
      </w:pPr>
      <w:rPr>
        <w:rFonts w:ascii="Wingdings" w:hAnsi="Wingdings" w:hint="default"/>
      </w:rPr>
    </w:lvl>
    <w:lvl w:ilvl="6" w:tplc="5D840540">
      <w:start w:val="1"/>
      <w:numFmt w:val="bullet"/>
      <w:lvlText w:val=""/>
      <w:lvlJc w:val="left"/>
      <w:pPr>
        <w:ind w:left="5040" w:hanging="360"/>
      </w:pPr>
      <w:rPr>
        <w:rFonts w:ascii="Symbol" w:hAnsi="Symbol" w:hint="default"/>
      </w:rPr>
    </w:lvl>
    <w:lvl w:ilvl="7" w:tplc="DD62A550">
      <w:start w:val="1"/>
      <w:numFmt w:val="bullet"/>
      <w:lvlText w:val="o"/>
      <w:lvlJc w:val="left"/>
      <w:pPr>
        <w:ind w:left="5760" w:hanging="360"/>
      </w:pPr>
      <w:rPr>
        <w:rFonts w:ascii="Courier New" w:hAnsi="Courier New" w:hint="default"/>
      </w:rPr>
    </w:lvl>
    <w:lvl w:ilvl="8" w:tplc="833E77BE">
      <w:start w:val="1"/>
      <w:numFmt w:val="bullet"/>
      <w:lvlText w:val=""/>
      <w:lvlJc w:val="left"/>
      <w:pPr>
        <w:ind w:left="6480" w:hanging="360"/>
      </w:pPr>
      <w:rPr>
        <w:rFonts w:ascii="Wingdings" w:hAnsi="Wingdings" w:hint="default"/>
      </w:rPr>
    </w:lvl>
  </w:abstractNum>
  <w:num w:numId="1" w16cid:durableId="1079911068">
    <w:abstractNumId w:val="8"/>
  </w:num>
  <w:num w:numId="2" w16cid:durableId="1378891319">
    <w:abstractNumId w:val="6"/>
  </w:num>
  <w:num w:numId="3" w16cid:durableId="1570533521">
    <w:abstractNumId w:val="4"/>
  </w:num>
  <w:num w:numId="4" w16cid:durableId="1662612311">
    <w:abstractNumId w:val="1"/>
  </w:num>
  <w:num w:numId="5" w16cid:durableId="187645851">
    <w:abstractNumId w:val="5"/>
  </w:num>
  <w:num w:numId="6" w16cid:durableId="523060759">
    <w:abstractNumId w:val="2"/>
  </w:num>
  <w:num w:numId="7" w16cid:durableId="575866756">
    <w:abstractNumId w:val="3"/>
  </w:num>
  <w:num w:numId="8" w16cid:durableId="707217232">
    <w:abstractNumId w:val="7"/>
  </w:num>
  <w:num w:numId="9" w16cid:durableId="98004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9027D7"/>
    <w:rsid w:val="000376A6"/>
    <w:rsid w:val="0003C1FF"/>
    <w:rsid w:val="000C2926"/>
    <w:rsid w:val="0015095D"/>
    <w:rsid w:val="0025682F"/>
    <w:rsid w:val="00271492"/>
    <w:rsid w:val="00313A6D"/>
    <w:rsid w:val="00703EAB"/>
    <w:rsid w:val="00987E2F"/>
    <w:rsid w:val="009F0ADC"/>
    <w:rsid w:val="00A81CAF"/>
    <w:rsid w:val="00AB8166"/>
    <w:rsid w:val="00AF184B"/>
    <w:rsid w:val="00C1472A"/>
    <w:rsid w:val="00C626A9"/>
    <w:rsid w:val="00C7713C"/>
    <w:rsid w:val="00D216F1"/>
    <w:rsid w:val="00E043C7"/>
    <w:rsid w:val="00FA66A5"/>
    <w:rsid w:val="00FD5B3F"/>
    <w:rsid w:val="0141473D"/>
    <w:rsid w:val="0188BE74"/>
    <w:rsid w:val="02257A47"/>
    <w:rsid w:val="02502A7D"/>
    <w:rsid w:val="031729DB"/>
    <w:rsid w:val="039550BE"/>
    <w:rsid w:val="03C5431A"/>
    <w:rsid w:val="03E80AB7"/>
    <w:rsid w:val="0462CF34"/>
    <w:rsid w:val="0471B865"/>
    <w:rsid w:val="04C51D44"/>
    <w:rsid w:val="04C87B37"/>
    <w:rsid w:val="05081417"/>
    <w:rsid w:val="052A5642"/>
    <w:rsid w:val="05367AAF"/>
    <w:rsid w:val="056CBE7A"/>
    <w:rsid w:val="05FC416B"/>
    <w:rsid w:val="062AC53B"/>
    <w:rsid w:val="06B1D679"/>
    <w:rsid w:val="06D15D0A"/>
    <w:rsid w:val="06D80DA9"/>
    <w:rsid w:val="07004D77"/>
    <w:rsid w:val="07060818"/>
    <w:rsid w:val="0796928A"/>
    <w:rsid w:val="07D53EFF"/>
    <w:rsid w:val="07E4F0A0"/>
    <w:rsid w:val="07F3743A"/>
    <w:rsid w:val="080AE35C"/>
    <w:rsid w:val="08523491"/>
    <w:rsid w:val="0855D3D8"/>
    <w:rsid w:val="08770F84"/>
    <w:rsid w:val="089776FF"/>
    <w:rsid w:val="08A2C78B"/>
    <w:rsid w:val="090E0C5A"/>
    <w:rsid w:val="091CD776"/>
    <w:rsid w:val="094CFF73"/>
    <w:rsid w:val="09C2718A"/>
    <w:rsid w:val="09EE5D26"/>
    <w:rsid w:val="0A0464EB"/>
    <w:rsid w:val="0A5BBB33"/>
    <w:rsid w:val="0A7FF1A6"/>
    <w:rsid w:val="0A9D2867"/>
    <w:rsid w:val="0B634F01"/>
    <w:rsid w:val="0B66A1FE"/>
    <w:rsid w:val="0C32AEED"/>
    <w:rsid w:val="0CB859F5"/>
    <w:rsid w:val="0D0F652D"/>
    <w:rsid w:val="0D46BBD6"/>
    <w:rsid w:val="0DB8CC09"/>
    <w:rsid w:val="0E8014E0"/>
    <w:rsid w:val="0F323A0A"/>
    <w:rsid w:val="0F80945D"/>
    <w:rsid w:val="0FA2EF71"/>
    <w:rsid w:val="1004165B"/>
    <w:rsid w:val="100F57F2"/>
    <w:rsid w:val="103CB1D7"/>
    <w:rsid w:val="1108E546"/>
    <w:rsid w:val="110DD536"/>
    <w:rsid w:val="112235B1"/>
    <w:rsid w:val="115B7D75"/>
    <w:rsid w:val="118A72A0"/>
    <w:rsid w:val="11A49B42"/>
    <w:rsid w:val="11BB4950"/>
    <w:rsid w:val="11BE72A3"/>
    <w:rsid w:val="1269F936"/>
    <w:rsid w:val="12F7D301"/>
    <w:rsid w:val="1338BF69"/>
    <w:rsid w:val="13809C5A"/>
    <w:rsid w:val="13A160D5"/>
    <w:rsid w:val="13B8CCD1"/>
    <w:rsid w:val="143CCC0B"/>
    <w:rsid w:val="147F1F79"/>
    <w:rsid w:val="14D11C38"/>
    <w:rsid w:val="1511C91D"/>
    <w:rsid w:val="15871765"/>
    <w:rsid w:val="15B3B20B"/>
    <w:rsid w:val="15CC5E20"/>
    <w:rsid w:val="15FA4E94"/>
    <w:rsid w:val="16251F79"/>
    <w:rsid w:val="168582BE"/>
    <w:rsid w:val="16B59EBC"/>
    <w:rsid w:val="175B515C"/>
    <w:rsid w:val="17974A1B"/>
    <w:rsid w:val="17ACCC75"/>
    <w:rsid w:val="17E72838"/>
    <w:rsid w:val="1891369E"/>
    <w:rsid w:val="190CDDB2"/>
    <w:rsid w:val="19690D34"/>
    <w:rsid w:val="19926A8C"/>
    <w:rsid w:val="19D9B773"/>
    <w:rsid w:val="1A36AD78"/>
    <w:rsid w:val="1A473059"/>
    <w:rsid w:val="1A477DDB"/>
    <w:rsid w:val="1A562D1C"/>
    <w:rsid w:val="1A99FDEB"/>
    <w:rsid w:val="1B93E550"/>
    <w:rsid w:val="1C20283F"/>
    <w:rsid w:val="1C32EE70"/>
    <w:rsid w:val="1D01468D"/>
    <w:rsid w:val="1D2E1FFF"/>
    <w:rsid w:val="1D6733E6"/>
    <w:rsid w:val="1D701902"/>
    <w:rsid w:val="1DEC4C9E"/>
    <w:rsid w:val="1EDFDA42"/>
    <w:rsid w:val="1EE7DC99"/>
    <w:rsid w:val="1F21396D"/>
    <w:rsid w:val="1F4FF7EB"/>
    <w:rsid w:val="1F544D5E"/>
    <w:rsid w:val="1F8051C9"/>
    <w:rsid w:val="1FD2B1C9"/>
    <w:rsid w:val="200C533E"/>
    <w:rsid w:val="20211D9D"/>
    <w:rsid w:val="22174B95"/>
    <w:rsid w:val="2273F994"/>
    <w:rsid w:val="22A397F1"/>
    <w:rsid w:val="2317EA15"/>
    <w:rsid w:val="233842ED"/>
    <w:rsid w:val="23C2EBCE"/>
    <w:rsid w:val="23DECB51"/>
    <w:rsid w:val="244A787B"/>
    <w:rsid w:val="2536C396"/>
    <w:rsid w:val="2562B80F"/>
    <w:rsid w:val="25F97365"/>
    <w:rsid w:val="260F1E80"/>
    <w:rsid w:val="264908FD"/>
    <w:rsid w:val="265DB97F"/>
    <w:rsid w:val="26BFE094"/>
    <w:rsid w:val="26CC43B4"/>
    <w:rsid w:val="26DE63CF"/>
    <w:rsid w:val="26FF5EAA"/>
    <w:rsid w:val="2715AC14"/>
    <w:rsid w:val="2734985C"/>
    <w:rsid w:val="277996F4"/>
    <w:rsid w:val="27FFD9F8"/>
    <w:rsid w:val="283CB02D"/>
    <w:rsid w:val="283EAD01"/>
    <w:rsid w:val="2897C56A"/>
    <w:rsid w:val="28B723B3"/>
    <w:rsid w:val="28D238A7"/>
    <w:rsid w:val="28E9A730"/>
    <w:rsid w:val="29169B48"/>
    <w:rsid w:val="29243D5A"/>
    <w:rsid w:val="292BB5BD"/>
    <w:rsid w:val="297778FD"/>
    <w:rsid w:val="2995A5F5"/>
    <w:rsid w:val="29A3C710"/>
    <w:rsid w:val="29CB5CC0"/>
    <w:rsid w:val="29D1591B"/>
    <w:rsid w:val="29F12B0C"/>
    <w:rsid w:val="29F69770"/>
    <w:rsid w:val="2A540EF7"/>
    <w:rsid w:val="2A5C107D"/>
    <w:rsid w:val="2AD38961"/>
    <w:rsid w:val="2ADB5DE9"/>
    <w:rsid w:val="2B148B72"/>
    <w:rsid w:val="2B14F365"/>
    <w:rsid w:val="2B1D1DF4"/>
    <w:rsid w:val="2B2386A5"/>
    <w:rsid w:val="2B27E625"/>
    <w:rsid w:val="2B692728"/>
    <w:rsid w:val="2BFC9E01"/>
    <w:rsid w:val="2C94D893"/>
    <w:rsid w:val="2CDF8522"/>
    <w:rsid w:val="2CE7CAE0"/>
    <w:rsid w:val="2D6E70E9"/>
    <w:rsid w:val="2DA6994E"/>
    <w:rsid w:val="2E39ADEF"/>
    <w:rsid w:val="2E53E4DD"/>
    <w:rsid w:val="2E69AA0D"/>
    <w:rsid w:val="2E8746A4"/>
    <w:rsid w:val="2EB31BC0"/>
    <w:rsid w:val="2EFBFA74"/>
    <w:rsid w:val="2F40DDB7"/>
    <w:rsid w:val="2F5128D6"/>
    <w:rsid w:val="2F8474C5"/>
    <w:rsid w:val="2FBAAE5F"/>
    <w:rsid w:val="2FD2CF9C"/>
    <w:rsid w:val="2FF4065A"/>
    <w:rsid w:val="30B3A41B"/>
    <w:rsid w:val="30E207C0"/>
    <w:rsid w:val="3124A178"/>
    <w:rsid w:val="318317A0"/>
    <w:rsid w:val="31868930"/>
    <w:rsid w:val="318D8FD0"/>
    <w:rsid w:val="31BB70E2"/>
    <w:rsid w:val="31F21570"/>
    <w:rsid w:val="31F4406C"/>
    <w:rsid w:val="31F9F6A5"/>
    <w:rsid w:val="325757E0"/>
    <w:rsid w:val="326D911B"/>
    <w:rsid w:val="327D7172"/>
    <w:rsid w:val="329B8B29"/>
    <w:rsid w:val="32A658E2"/>
    <w:rsid w:val="32FC792F"/>
    <w:rsid w:val="337B06EE"/>
    <w:rsid w:val="338DD2DD"/>
    <w:rsid w:val="3574CADD"/>
    <w:rsid w:val="35D29464"/>
    <w:rsid w:val="3601C58A"/>
    <w:rsid w:val="36387135"/>
    <w:rsid w:val="369027D7"/>
    <w:rsid w:val="369FC5BB"/>
    <w:rsid w:val="36A4A2C2"/>
    <w:rsid w:val="36C93841"/>
    <w:rsid w:val="36CC4E05"/>
    <w:rsid w:val="36E43D8C"/>
    <w:rsid w:val="3737E0FA"/>
    <w:rsid w:val="373F8321"/>
    <w:rsid w:val="37824608"/>
    <w:rsid w:val="37A624A7"/>
    <w:rsid w:val="37B75371"/>
    <w:rsid w:val="37C2EF48"/>
    <w:rsid w:val="37C5E569"/>
    <w:rsid w:val="37D3F2D6"/>
    <w:rsid w:val="37E7CD2D"/>
    <w:rsid w:val="385320CE"/>
    <w:rsid w:val="388C3A9D"/>
    <w:rsid w:val="38C68B9D"/>
    <w:rsid w:val="39B18B26"/>
    <w:rsid w:val="39F8689C"/>
    <w:rsid w:val="3A1A9409"/>
    <w:rsid w:val="3A9B35A0"/>
    <w:rsid w:val="3ACDE98B"/>
    <w:rsid w:val="3AD872DA"/>
    <w:rsid w:val="3ADD5F7B"/>
    <w:rsid w:val="3AE2E6A6"/>
    <w:rsid w:val="3AED1E11"/>
    <w:rsid w:val="3B29FAE9"/>
    <w:rsid w:val="3BE4C1C4"/>
    <w:rsid w:val="3C567EA5"/>
    <w:rsid w:val="3CFF78BF"/>
    <w:rsid w:val="3D1450F3"/>
    <w:rsid w:val="3D2A95BE"/>
    <w:rsid w:val="3D886B4E"/>
    <w:rsid w:val="3E0BCD74"/>
    <w:rsid w:val="3E0DC002"/>
    <w:rsid w:val="3E111CD0"/>
    <w:rsid w:val="3FC01A25"/>
    <w:rsid w:val="3FCC2E07"/>
    <w:rsid w:val="408A95E0"/>
    <w:rsid w:val="40A8A519"/>
    <w:rsid w:val="40C5FE83"/>
    <w:rsid w:val="414557E6"/>
    <w:rsid w:val="414EA0D7"/>
    <w:rsid w:val="4163E591"/>
    <w:rsid w:val="41D776D7"/>
    <w:rsid w:val="4217905B"/>
    <w:rsid w:val="42D7BC3D"/>
    <w:rsid w:val="42ED0540"/>
    <w:rsid w:val="42ED7204"/>
    <w:rsid w:val="436E9CBA"/>
    <w:rsid w:val="43A7C2DE"/>
    <w:rsid w:val="43C9EAF9"/>
    <w:rsid w:val="4406A79D"/>
    <w:rsid w:val="440AB06C"/>
    <w:rsid w:val="44A17522"/>
    <w:rsid w:val="45767AAC"/>
    <w:rsid w:val="457AC7B1"/>
    <w:rsid w:val="46109583"/>
    <w:rsid w:val="4614FBE6"/>
    <w:rsid w:val="4629B408"/>
    <w:rsid w:val="4678ABF3"/>
    <w:rsid w:val="469F3956"/>
    <w:rsid w:val="46D0C294"/>
    <w:rsid w:val="46EC753B"/>
    <w:rsid w:val="46EE6110"/>
    <w:rsid w:val="46FB0EDE"/>
    <w:rsid w:val="4702A86F"/>
    <w:rsid w:val="470788B8"/>
    <w:rsid w:val="47240B26"/>
    <w:rsid w:val="47FC9CCB"/>
    <w:rsid w:val="482E6460"/>
    <w:rsid w:val="4837390D"/>
    <w:rsid w:val="48B8DF97"/>
    <w:rsid w:val="48F6B706"/>
    <w:rsid w:val="493105E9"/>
    <w:rsid w:val="495FAE1F"/>
    <w:rsid w:val="498CBB02"/>
    <w:rsid w:val="49CE2A44"/>
    <w:rsid w:val="4A15D256"/>
    <w:rsid w:val="4A230EDB"/>
    <w:rsid w:val="4A34ECE4"/>
    <w:rsid w:val="4A360F37"/>
    <w:rsid w:val="4A5FD58E"/>
    <w:rsid w:val="4AB2C017"/>
    <w:rsid w:val="4ACE8F00"/>
    <w:rsid w:val="4ACEB7E7"/>
    <w:rsid w:val="4AE77935"/>
    <w:rsid w:val="4B3F35E3"/>
    <w:rsid w:val="4B841AD6"/>
    <w:rsid w:val="4B8DA89D"/>
    <w:rsid w:val="4BA833A6"/>
    <w:rsid w:val="4BDBE1B2"/>
    <w:rsid w:val="4BFA4E86"/>
    <w:rsid w:val="4C29DC0A"/>
    <w:rsid w:val="4C3CA373"/>
    <w:rsid w:val="4C46127C"/>
    <w:rsid w:val="4C777742"/>
    <w:rsid w:val="4CD1CF36"/>
    <w:rsid w:val="4D61A4DE"/>
    <w:rsid w:val="4D864D73"/>
    <w:rsid w:val="4DE638D7"/>
    <w:rsid w:val="4E3DB095"/>
    <w:rsid w:val="4E834976"/>
    <w:rsid w:val="4EB3F2AA"/>
    <w:rsid w:val="4EBA35E9"/>
    <w:rsid w:val="4EC56E2A"/>
    <w:rsid w:val="4EDC1B46"/>
    <w:rsid w:val="4F01317B"/>
    <w:rsid w:val="4F180AE8"/>
    <w:rsid w:val="4F99D66E"/>
    <w:rsid w:val="4FFC21BB"/>
    <w:rsid w:val="50350B98"/>
    <w:rsid w:val="50C04461"/>
    <w:rsid w:val="50DEA81A"/>
    <w:rsid w:val="5110525D"/>
    <w:rsid w:val="514109B1"/>
    <w:rsid w:val="51461109"/>
    <w:rsid w:val="519329BD"/>
    <w:rsid w:val="51E4047A"/>
    <w:rsid w:val="52045FEF"/>
    <w:rsid w:val="5253B8D5"/>
    <w:rsid w:val="52E9D2AE"/>
    <w:rsid w:val="53AD6F25"/>
    <w:rsid w:val="53B2A122"/>
    <w:rsid w:val="540DD84B"/>
    <w:rsid w:val="544D2F36"/>
    <w:rsid w:val="54693E70"/>
    <w:rsid w:val="5484E824"/>
    <w:rsid w:val="549B91A7"/>
    <w:rsid w:val="550DF61E"/>
    <w:rsid w:val="556D5B08"/>
    <w:rsid w:val="55D48AC7"/>
    <w:rsid w:val="55FEDE46"/>
    <w:rsid w:val="565EAFBE"/>
    <w:rsid w:val="567D6460"/>
    <w:rsid w:val="56919363"/>
    <w:rsid w:val="56A55905"/>
    <w:rsid w:val="5716C810"/>
    <w:rsid w:val="57355FCD"/>
    <w:rsid w:val="577F03BC"/>
    <w:rsid w:val="579B2CD7"/>
    <w:rsid w:val="57AD06AC"/>
    <w:rsid w:val="57F16C1B"/>
    <w:rsid w:val="57F8D1B2"/>
    <w:rsid w:val="581834B7"/>
    <w:rsid w:val="584ADB5C"/>
    <w:rsid w:val="58A45438"/>
    <w:rsid w:val="58C5DD3A"/>
    <w:rsid w:val="598B8FC8"/>
    <w:rsid w:val="59AB1BBC"/>
    <w:rsid w:val="5B647A34"/>
    <w:rsid w:val="5B6D7163"/>
    <w:rsid w:val="5B7547B6"/>
    <w:rsid w:val="5BE03F97"/>
    <w:rsid w:val="5C0921C8"/>
    <w:rsid w:val="5C10E833"/>
    <w:rsid w:val="5C75B7A7"/>
    <w:rsid w:val="5C7EB703"/>
    <w:rsid w:val="5CD04880"/>
    <w:rsid w:val="5D19374C"/>
    <w:rsid w:val="5D8AE62A"/>
    <w:rsid w:val="5D9ABAA4"/>
    <w:rsid w:val="5DC9EB7F"/>
    <w:rsid w:val="5DDD7FE5"/>
    <w:rsid w:val="5DE17FB5"/>
    <w:rsid w:val="5EB0CBD0"/>
    <w:rsid w:val="5EB2C35A"/>
    <w:rsid w:val="5EF7F37C"/>
    <w:rsid w:val="5EFA2514"/>
    <w:rsid w:val="5F0B943D"/>
    <w:rsid w:val="5F9A9CD5"/>
    <w:rsid w:val="5F9DF653"/>
    <w:rsid w:val="5FB58E0D"/>
    <w:rsid w:val="5FD1E8C0"/>
    <w:rsid w:val="60925ADA"/>
    <w:rsid w:val="60EA7745"/>
    <w:rsid w:val="60FACF37"/>
    <w:rsid w:val="615E0422"/>
    <w:rsid w:val="619AD251"/>
    <w:rsid w:val="61D2EF46"/>
    <w:rsid w:val="622E3034"/>
    <w:rsid w:val="629AE6F9"/>
    <w:rsid w:val="63246DEF"/>
    <w:rsid w:val="6330A94B"/>
    <w:rsid w:val="6342D301"/>
    <w:rsid w:val="63886478"/>
    <w:rsid w:val="6405CC49"/>
    <w:rsid w:val="640F1210"/>
    <w:rsid w:val="641199E9"/>
    <w:rsid w:val="6469FE83"/>
    <w:rsid w:val="64A511B9"/>
    <w:rsid w:val="64BF5D67"/>
    <w:rsid w:val="64DAA781"/>
    <w:rsid w:val="65064E27"/>
    <w:rsid w:val="6614F40F"/>
    <w:rsid w:val="6637144F"/>
    <w:rsid w:val="663A5E30"/>
    <w:rsid w:val="66416332"/>
    <w:rsid w:val="66477DB8"/>
    <w:rsid w:val="66851FED"/>
    <w:rsid w:val="66910BBE"/>
    <w:rsid w:val="66D55204"/>
    <w:rsid w:val="66DBE8A5"/>
    <w:rsid w:val="66EFCD27"/>
    <w:rsid w:val="6779096A"/>
    <w:rsid w:val="678B67FA"/>
    <w:rsid w:val="67FC5449"/>
    <w:rsid w:val="6872A775"/>
    <w:rsid w:val="687306B9"/>
    <w:rsid w:val="68770FCC"/>
    <w:rsid w:val="68DE369D"/>
    <w:rsid w:val="697D22F1"/>
    <w:rsid w:val="69F9B4ED"/>
    <w:rsid w:val="6A6F0C01"/>
    <w:rsid w:val="6ABA1C0E"/>
    <w:rsid w:val="6B531610"/>
    <w:rsid w:val="6BBBA2D4"/>
    <w:rsid w:val="6C548750"/>
    <w:rsid w:val="6CAE0DE4"/>
    <w:rsid w:val="6D70155B"/>
    <w:rsid w:val="6D7E9C81"/>
    <w:rsid w:val="6D9FE2A1"/>
    <w:rsid w:val="6E36B41E"/>
    <w:rsid w:val="6EC2F5B8"/>
    <w:rsid w:val="6F62111A"/>
    <w:rsid w:val="6F8C7E7F"/>
    <w:rsid w:val="6FBFB0DE"/>
    <w:rsid w:val="6FFE9443"/>
    <w:rsid w:val="707A2B50"/>
    <w:rsid w:val="70882CF1"/>
    <w:rsid w:val="70BEF755"/>
    <w:rsid w:val="71387151"/>
    <w:rsid w:val="7166A17E"/>
    <w:rsid w:val="720D08E0"/>
    <w:rsid w:val="722EB1DC"/>
    <w:rsid w:val="722F97FB"/>
    <w:rsid w:val="723325FF"/>
    <w:rsid w:val="72B10A8B"/>
    <w:rsid w:val="72F1EFCA"/>
    <w:rsid w:val="736F21D3"/>
    <w:rsid w:val="73925A90"/>
    <w:rsid w:val="73F36DB7"/>
    <w:rsid w:val="73FDBF03"/>
    <w:rsid w:val="741E2F7C"/>
    <w:rsid w:val="75B25BE2"/>
    <w:rsid w:val="7660479B"/>
    <w:rsid w:val="767214D4"/>
    <w:rsid w:val="768D857B"/>
    <w:rsid w:val="77111681"/>
    <w:rsid w:val="77396577"/>
    <w:rsid w:val="7805BB9C"/>
    <w:rsid w:val="7849E4DB"/>
    <w:rsid w:val="784B4AB3"/>
    <w:rsid w:val="785DFA20"/>
    <w:rsid w:val="78605AD2"/>
    <w:rsid w:val="787A3087"/>
    <w:rsid w:val="7888610F"/>
    <w:rsid w:val="791E5BE6"/>
    <w:rsid w:val="796545BD"/>
    <w:rsid w:val="79752CA4"/>
    <w:rsid w:val="79754A02"/>
    <w:rsid w:val="799E82A9"/>
    <w:rsid w:val="79AE65AC"/>
    <w:rsid w:val="79B4C560"/>
    <w:rsid w:val="7A46DCA0"/>
    <w:rsid w:val="7A798D96"/>
    <w:rsid w:val="7AA09619"/>
    <w:rsid w:val="7ACC8746"/>
    <w:rsid w:val="7B812249"/>
    <w:rsid w:val="7BB2A9EB"/>
    <w:rsid w:val="7C8EF5A0"/>
    <w:rsid w:val="7C967216"/>
    <w:rsid w:val="7CCCE330"/>
    <w:rsid w:val="7D045289"/>
    <w:rsid w:val="7D26370F"/>
    <w:rsid w:val="7D31768C"/>
    <w:rsid w:val="7D5EFEE3"/>
    <w:rsid w:val="7DDD8F05"/>
    <w:rsid w:val="7E014A73"/>
    <w:rsid w:val="7E1FF06B"/>
    <w:rsid w:val="7E92D167"/>
    <w:rsid w:val="7EDF01B9"/>
    <w:rsid w:val="7EE5391E"/>
    <w:rsid w:val="7F44E4D4"/>
    <w:rsid w:val="7F84D2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69027D7"/>
  <w15:chartTrackingRefBased/>
  <w15:docId w15:val="{02CCD506-42DB-436B-BA76-031288C4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F4FF7EB"/>
    <w:pPr>
      <w:ind w:left="720"/>
      <w:contextualSpacing/>
    </w:pPr>
  </w:style>
  <w:style w:type="character" w:styleId="Hyperlink">
    <w:name w:val="Hyperlink"/>
    <w:basedOn w:val="DefaultParagraphFont"/>
    <w:uiPriority w:val="99"/>
    <w:unhideWhenUsed/>
    <w:rsid w:val="42ED720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at.org/who-we-are-exhibi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c1deb3-e64c-4866-adf4-f8fa941e5ff8" xsi:nil="true"/>
    <lcf76f155ced4ddcb4097134ff3c332f xmlns="4634a8a4-4218-43fd-8d51-59177a6d678f">
      <Terms xmlns="http://schemas.microsoft.com/office/infopath/2007/PartnerControls"/>
    </lcf76f155ced4ddcb4097134ff3c332f>
    <TaxKeywordTaxHTField xmlns="d7c1deb3-e64c-4866-adf4-f8fa941e5ff8">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B65A7C4AC5AF4E950806D531FE1FC1" ma:contentTypeVersion="22" ma:contentTypeDescription="Create a new document." ma:contentTypeScope="" ma:versionID="f3f311c0581fc626ffab5a187c83651f">
  <xsd:schema xmlns:xsd="http://www.w3.org/2001/XMLSchema" xmlns:xs="http://www.w3.org/2001/XMLSchema" xmlns:p="http://schemas.microsoft.com/office/2006/metadata/properties" xmlns:ns2="4634a8a4-4218-43fd-8d51-59177a6d678f" xmlns:ns3="d7c1deb3-e64c-4866-adf4-f8fa941e5ff8" targetNamespace="http://schemas.microsoft.com/office/2006/metadata/properties" ma:root="true" ma:fieldsID="e52779d5e098afc2a71e43adc846ccdf" ns2:_="" ns3:_="">
    <xsd:import namespace="4634a8a4-4218-43fd-8d51-59177a6d678f"/>
    <xsd:import namespace="d7c1deb3-e64c-4866-adf4-f8fa941e5f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TaxKeywordTaxHTField" minOccurs="0"/>
                <xsd:element ref="ns3:TaxCatchAll" minOccurs="0"/>
                <xsd:element ref="ns3:SharedWithUsers" minOccurs="0"/>
                <xsd:element ref="ns3:SharedWithDetails" minOccurs="0"/>
                <xsd:element ref="ns2:MediaLengthInSecond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4a8a4-4218-43fd-8d51-59177a6d6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description="" ma:indexed="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19a1379-93fb-445d-aff6-6ad66a49c9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1deb3-e64c-4866-adf4-f8fa941e5ff8"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Enterprise Keywords" ma:fieldId="{23f27201-bee3-471e-b2e7-b64fd8b7ca38}" ma:taxonomyMulti="true" ma:sspId="119a1379-93fb-445d-aff6-6ad66a49c968"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cbad0183-e137-4949-9223-c6b5b8dd5581}" ma:internalName="TaxCatchAll" ma:showField="CatchAllData" ma:web="d7c1deb3-e64c-4866-adf4-f8fa941e5ff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1317A-CD5A-4D7A-8314-DF00A94DDCB3}">
  <ds:schemaRefs>
    <ds:schemaRef ds:uri="http://schemas.microsoft.com/sharepoint/v3/contenttype/forms"/>
  </ds:schemaRefs>
</ds:datastoreItem>
</file>

<file path=customXml/itemProps2.xml><?xml version="1.0" encoding="utf-8"?>
<ds:datastoreItem xmlns:ds="http://schemas.openxmlformats.org/officeDocument/2006/customXml" ds:itemID="{046EC1CA-896E-4998-A723-AEAAA135F4B7}">
  <ds:schemaRefs>
    <ds:schemaRef ds:uri="http://schemas.microsoft.com/office/2006/metadata/properties"/>
    <ds:schemaRef ds:uri="http://schemas.microsoft.com/office/infopath/2007/PartnerControls"/>
    <ds:schemaRef ds:uri="d7c1deb3-e64c-4866-adf4-f8fa941e5ff8"/>
    <ds:schemaRef ds:uri="4634a8a4-4218-43fd-8d51-59177a6d678f"/>
  </ds:schemaRefs>
</ds:datastoreItem>
</file>

<file path=customXml/itemProps3.xml><?xml version="1.0" encoding="utf-8"?>
<ds:datastoreItem xmlns:ds="http://schemas.openxmlformats.org/officeDocument/2006/customXml" ds:itemID="{624EDF98-D634-4EA1-8347-B46BE3B8F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4a8a4-4218-43fd-8d51-59177a6d678f"/>
    <ds:schemaRef ds:uri="d7c1deb3-e64c-4866-adf4-f8fa941e5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4</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Ziewe Palmer</dc:creator>
  <cp:keywords/>
  <dc:description/>
  <cp:lastModifiedBy>Jessica Behenna</cp:lastModifiedBy>
  <cp:revision>3</cp:revision>
  <dcterms:created xsi:type="dcterms:W3CDTF">2025-07-10T09:34:00Z</dcterms:created>
  <dcterms:modified xsi:type="dcterms:W3CDTF">2025-08-28T14:59:00Z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0x010100CBB65A7C4AC5AF4E950806D531FE1FC1</vt:lpwstr>
  </property>
  <property fmtid="{D5CDD505-2E9C-101B-9397-08002B2CF9AE}" pid="3" name="TaxKeyword">
    <vt:lpwstr/>
  </property>
  <property fmtid="{D5CDD505-2E9C-101B-9397-08002B2CF9AE}" pid="4" name="MediaServiceImageTags">
    <vt:lpwstr/>
  </property>
  <property fmtid="{D5CDD505-2E9C-101B-9397-08002B2CF9AE}" pid="6" name="docLang">
    <vt:lpwstr>en</vt:lpwstr>
  </property>
</Properties>
</file>