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0C327FF" w:rsidP="71AAC7C7" w:rsidRDefault="10C327FF" w14:paraId="7EAA743E" w14:textId="5340B0EB">
      <w:pPr>
        <w:rPr>
          <w:rFonts w:ascii="Arial" w:hAnsi="Arial" w:eastAsia="Arial" w:cs="Arial"/>
          <w:sz w:val="24"/>
          <w:szCs w:val="24"/>
        </w:rPr>
      </w:pPr>
      <w:r w:rsidRPr="71AAC7C7" w:rsidR="10C327FF">
        <w:rPr>
          <w:rFonts w:ascii="Arial" w:hAnsi="Arial" w:eastAsia="Arial" w:cs="Arial"/>
          <w:sz w:val="24"/>
          <w:szCs w:val="24"/>
        </w:rPr>
        <w:t>Crew’s Brew – Taste Awards PR</w:t>
      </w:r>
    </w:p>
    <w:p w:rsidR="10C327FF" w:rsidP="71AAC7C7" w:rsidRDefault="10C327FF" w14:paraId="4687F5E5" w14:textId="1EE4F2D9">
      <w:pPr>
        <w:spacing w:before="210" w:beforeAutospacing="off" w:after="210" w:afterAutospacing="off" w:line="300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color w:val="FF0000"/>
          <w:sz w:val="24"/>
          <w:szCs w:val="24"/>
          <w:lang w:val="en-GB"/>
        </w:rPr>
      </w:pPr>
      <w:r w:rsidRPr="71AAC7C7" w:rsidR="10C327FF">
        <w:rPr>
          <w:rFonts w:ascii="Arial" w:hAnsi="Arial" w:eastAsia="Arial" w:cs="Arial"/>
          <w:b w:val="1"/>
          <w:bCs w:val="1"/>
          <w:i w:val="0"/>
          <w:iCs w:val="0"/>
          <w:noProof w:val="0"/>
          <w:color w:val="FF0000"/>
          <w:sz w:val="24"/>
          <w:szCs w:val="24"/>
          <w:lang w:val="en-GB"/>
        </w:rPr>
        <w:t>PRESS RELEASE: FOR IMMEDIATE RELEASE</w:t>
      </w:r>
    </w:p>
    <w:p w:rsidR="10C327FF" w:rsidP="71AAC7C7" w:rsidRDefault="10C327FF" w14:paraId="047835DA" w14:textId="7A4A72C1">
      <w:pPr>
        <w:spacing w:before="210" w:beforeAutospacing="off" w:after="210" w:afterAutospacing="off" w:line="300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</w:pPr>
      <w:r w:rsidRPr="71AAC7C7" w:rsidR="10C327F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>Devon Air Ambulance Wins Gold at Taste of the West Awards for ‘Crew’s Brew’ Decaf Coffee</w:t>
      </w:r>
    </w:p>
    <w:p w:rsidR="10C327FF" w:rsidP="71AAC7C7" w:rsidRDefault="10C327FF" w14:paraId="75DEC406" w14:textId="67E1BDD6">
      <w:pPr>
        <w:spacing w:before="210" w:beforeAutospacing="off" w:after="21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Devon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Air Ambulance has proudly announced that its much-loved ‘Crew’s Brew’ decaffeinated coffee has been awarded the prestigious </w:t>
      </w:r>
      <w:r w:rsidRPr="71AAC7C7" w:rsidR="10C327F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>Gold Award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at the 2025 </w:t>
      </w:r>
      <w:r w:rsidRPr="71AAC7C7" w:rsidR="10C327F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>Taste of the West Awards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.</w:t>
      </w:r>
    </w:p>
    <w:p w:rsidR="10C327FF" w:rsidP="71AAC7C7" w:rsidRDefault="10C327FF" w14:paraId="3F03E196" w14:textId="47C09FE3">
      <w:pPr>
        <w:spacing w:before="210" w:beforeAutospacing="off" w:after="21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The award recognises the exceptional quality and flavour of the blend, which has become a staple for the charity’s hardworking aircrew, 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staff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and supporters. </w:t>
      </w:r>
      <w:r w:rsidRPr="71AAC7C7" w:rsidR="0D9404DD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The decaf </w:t>
      </w:r>
      <w:r w:rsidRPr="71AAC7C7" w:rsidR="0D9404DD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option</w:t>
      </w:r>
      <w:r w:rsidRPr="71AAC7C7" w:rsidR="0D9404DD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was d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eveloped to provide a comforting and energising brew without the caffeine kick, Crew’s Brew has proven to be a hit not just with the team, but now with expert judges too.</w:t>
      </w:r>
    </w:p>
    <w:p w:rsidR="3EBC5CE9" w:rsidP="71AAC7C7" w:rsidRDefault="3EBC5CE9" w14:paraId="49171387" w14:textId="67B44065">
      <w:pPr>
        <w:spacing w:before="210" w:beforeAutospacing="off" w:after="21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1AAC7C7" w:rsidR="3EBC5CE9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Phil Parker, Retail Area Manager at Devon Air Ambulance said:</w:t>
      </w:r>
    </w:p>
    <w:p w:rsidR="10C327FF" w:rsidP="71AAC7C7" w:rsidRDefault="10C327FF" w14:paraId="1152C5A4" w14:textId="663EE7DE">
      <w:pPr>
        <w:spacing w:before="210" w:beforeAutospacing="off" w:after="21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1AAC7C7" w:rsidR="347521D5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‘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We’re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absolutely thrilled to receive this </w:t>
      </w:r>
      <w:r w:rsidRPr="71AAC7C7" w:rsidR="2467C6F5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recognition.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To have it recognised by Taste of the West </w:t>
      </w:r>
      <w:r w:rsidRPr="71AAC7C7" w:rsidR="3BD10928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for the second-year running 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is a real honour.</w:t>
      </w:r>
      <w:r w:rsidRPr="71AAC7C7" w:rsidR="4CA67CE6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Not only is this available in every one of our shops, our </w:t>
      </w:r>
      <w:r w:rsidRPr="71AAC7C7" w:rsidR="4CA67CE6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St.Marychurch</w:t>
      </w:r>
      <w:r w:rsidRPr="71AAC7C7" w:rsidR="4CA67CE6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r w:rsidRPr="71AAC7C7" w:rsidR="4033E60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charity </w:t>
      </w:r>
      <w:r w:rsidRPr="71AAC7C7" w:rsidR="4CA67CE6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shop has a </w:t>
      </w:r>
      <w:r w:rsidRPr="71AAC7C7" w:rsidR="4CA67CE6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self-serve coffee stop where you can </w:t>
      </w:r>
      <w:r w:rsidRPr="71AAC7C7" w:rsidR="016E6EC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meet </w:t>
      </w:r>
      <w:r w:rsidRPr="71AAC7C7" w:rsidR="016E6EC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with</w:t>
      </w:r>
      <w:r w:rsidRPr="71AAC7C7" w:rsidR="016E6EC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friends to </w:t>
      </w:r>
      <w:r w:rsidRPr="71AAC7C7" w:rsidR="4CA67CE6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sit in or take away!</w:t>
      </w:r>
      <w:r w:rsidRPr="71AAC7C7" w:rsidR="387D2881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’</w:t>
      </w:r>
    </w:p>
    <w:p w:rsidR="10C327FF" w:rsidP="71AAC7C7" w:rsidRDefault="10C327FF" w14:paraId="4F721B6D" w14:textId="39A09763">
      <w:pPr>
        <w:spacing w:before="210" w:beforeAutospacing="off" w:after="21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The Taste of the West Awards celebrate the best food and drink products from across the </w:t>
      </w:r>
      <w:r w:rsidRPr="71AAC7C7" w:rsidR="7724B83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Southwest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, and the Gold Award is a mark of outstanding quality and 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craftsmanship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.</w:t>
      </w:r>
    </w:p>
    <w:p w:rsidR="10C327FF" w:rsidP="71AAC7C7" w:rsidRDefault="10C327FF" w14:paraId="7DBDE16B" w14:textId="3087FEF9">
      <w:pPr>
        <w:spacing w:before="210" w:beforeAutospacing="off" w:after="21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Crew’s Brew </w:t>
      </w:r>
      <w:r w:rsidRPr="71AAC7C7" w:rsidR="5EAFD8DB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is supplied by local coffee company Owens Coffee based in Ivybridge and 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is available for supporte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rs to 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pu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rchase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, with proceeds helping to fund Devon Air Ambulance’s lifesaving missions across the region.</w:t>
      </w:r>
    </w:p>
    <w:p w:rsidR="10C327FF" w:rsidP="71AAC7C7" w:rsidRDefault="10C327FF" w14:paraId="345ED674" w14:textId="3B0C74C5">
      <w:pPr>
        <w:spacing w:before="210" w:beforeAutospacing="off" w:after="21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For more information or to try Crew’s Brew for yourself, </w:t>
      </w:r>
      <w:r w:rsidRPr="71AAC7C7" w:rsidR="2E0B3F37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pop into your local Devon Air Ambulance charity shop or shop onl</w:t>
      </w:r>
      <w:r w:rsidRPr="71AAC7C7" w:rsidR="7DBBD2CC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ine</w:t>
      </w:r>
      <w:r w:rsidRPr="71AAC7C7" w:rsidR="2E0B3F37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by 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visit</w:t>
      </w:r>
      <w:r w:rsidRPr="71AAC7C7" w:rsidR="37411EA0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ing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r w:rsidRPr="71AAC7C7" w:rsidR="48B45B05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www.shopdaat.org</w:t>
      </w:r>
      <w:r w:rsidRPr="71AAC7C7" w:rsidR="10C327F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.</w:t>
      </w:r>
    </w:p>
    <w:p w:rsidR="73783DC2" w:rsidP="71AAC7C7" w:rsidRDefault="73783DC2" w14:paraId="3E7DB61E" w14:textId="1593006E">
      <w:pPr>
        <w:spacing w:before="0" w:beforeAutospacing="off" w:after="0" w:afterAutospacing="off" w:line="300" w:lineRule="auto"/>
        <w:rPr>
          <w:rFonts w:ascii="Arial" w:hAnsi="Arial" w:eastAsia="Arial" w:cs="Arial"/>
          <w:b w:val="1"/>
          <w:bCs w:val="1"/>
          <w:sz w:val="24"/>
          <w:szCs w:val="24"/>
        </w:rPr>
      </w:pPr>
      <w:r w:rsidRPr="71AAC7C7" w:rsidR="1D917C0B">
        <w:rPr>
          <w:rFonts w:ascii="Arial" w:hAnsi="Arial" w:eastAsia="Arial" w:cs="Arial"/>
          <w:b w:val="1"/>
          <w:bCs w:val="1"/>
          <w:sz w:val="24"/>
          <w:szCs w:val="24"/>
        </w:rPr>
        <w:t>ENDS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FCBBE"/>
    <w:rsid w:val="016E6EC2"/>
    <w:rsid w:val="032FA1A5"/>
    <w:rsid w:val="04D0D0EC"/>
    <w:rsid w:val="055FCBBE"/>
    <w:rsid w:val="07B50726"/>
    <w:rsid w:val="0AF327E5"/>
    <w:rsid w:val="0D9404DD"/>
    <w:rsid w:val="10C327FF"/>
    <w:rsid w:val="138B82EE"/>
    <w:rsid w:val="1B8BFBEB"/>
    <w:rsid w:val="1D917C0B"/>
    <w:rsid w:val="228BD2FB"/>
    <w:rsid w:val="2467C6F5"/>
    <w:rsid w:val="2594235E"/>
    <w:rsid w:val="2C766199"/>
    <w:rsid w:val="2E0B3F37"/>
    <w:rsid w:val="347521D5"/>
    <w:rsid w:val="34E9E48F"/>
    <w:rsid w:val="37411EA0"/>
    <w:rsid w:val="387D2881"/>
    <w:rsid w:val="3BD10928"/>
    <w:rsid w:val="3E54012A"/>
    <w:rsid w:val="3EBC5CE9"/>
    <w:rsid w:val="4033E60F"/>
    <w:rsid w:val="42B04811"/>
    <w:rsid w:val="48B45B05"/>
    <w:rsid w:val="4CA67CE6"/>
    <w:rsid w:val="5EAFD8DB"/>
    <w:rsid w:val="71AAC7C7"/>
    <w:rsid w:val="73783DC2"/>
    <w:rsid w:val="7724B832"/>
    <w:rsid w:val="7DBBD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CBBE"/>
  <w15:chartTrackingRefBased/>
  <w15:docId w15:val="{7796008C-857C-4A34-A163-73853C87C5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65A7C4AC5AF4E950806D531FE1FC1" ma:contentTypeVersion="22" ma:contentTypeDescription="Create a new document." ma:contentTypeScope="" ma:versionID="f3f311c0581fc626ffab5a187c83651f">
  <xsd:schema xmlns:xsd="http://www.w3.org/2001/XMLSchema" xmlns:xs="http://www.w3.org/2001/XMLSchema" xmlns:p="http://schemas.microsoft.com/office/2006/metadata/properties" xmlns:ns2="4634a8a4-4218-43fd-8d51-59177a6d678f" xmlns:ns3="d7c1deb3-e64c-4866-adf4-f8fa941e5ff8" targetNamespace="http://schemas.microsoft.com/office/2006/metadata/properties" ma:root="true" ma:fieldsID="e52779d5e098afc2a71e43adc846ccdf" ns2:_="" ns3:_="">
    <xsd:import namespace="4634a8a4-4218-43fd-8d51-59177a6d678f"/>
    <xsd:import namespace="d7c1deb3-e64c-4866-adf4-f8fa941e5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4a8a4-4218-43fd-8d51-59177a6d6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19a1379-93fb-445d-aff6-6ad66a49c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deb3-e64c-4866-adf4-f8fa941e5ff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119a1379-93fb-445d-aff6-6ad66a49c9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cbad0183-e137-4949-9223-c6b5b8dd5581}" ma:internalName="TaxCatchAll" ma:showField="CatchAllData" ma:web="d7c1deb3-e64c-4866-adf4-f8fa941e5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c1deb3-e64c-4866-adf4-f8fa941e5ff8" xsi:nil="true"/>
    <lcf76f155ced4ddcb4097134ff3c332f xmlns="4634a8a4-4218-43fd-8d51-59177a6d678f">
      <Terms xmlns="http://schemas.microsoft.com/office/infopath/2007/PartnerControls"/>
    </lcf76f155ced4ddcb4097134ff3c332f>
    <TaxKeywordTaxHTField xmlns="d7c1deb3-e64c-4866-adf4-f8fa941e5ff8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8F2348C-C0F2-4E6F-974C-F4D0778E1FAF}"/>
</file>

<file path=customXml/itemProps2.xml><?xml version="1.0" encoding="utf-8"?>
<ds:datastoreItem xmlns:ds="http://schemas.openxmlformats.org/officeDocument/2006/customXml" ds:itemID="{0F16DF7D-CA1E-40DF-A38E-707C3610F3EB}"/>
</file>

<file path=customXml/itemProps3.xml><?xml version="1.0" encoding="utf-8"?>
<ds:datastoreItem xmlns:ds="http://schemas.openxmlformats.org/officeDocument/2006/customXml" ds:itemID="{496B6C38-03AD-4630-B059-4FC7AD690B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Behenna</dc:creator>
  <cp:keywords/>
  <dc:description/>
  <cp:lastModifiedBy>Ginette Gisborne</cp:lastModifiedBy>
  <cp:revision>3</cp:revision>
  <dcterms:created xsi:type="dcterms:W3CDTF">2025-08-29T11:26:39Z</dcterms:created>
  <dcterms:modified xsi:type="dcterms:W3CDTF">2025-08-29T11:44:21Z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0x010100CBB65A7C4AC5AF4E950806D531FE1FC1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6" name="docLang">
    <vt:lpwstr>en</vt:lpwstr>
  </property>
</Properties>
</file>